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CellMar>
          <w:left w:w="0" w:type="dxa"/>
          <w:right w:w="0" w:type="dxa"/>
        </w:tblCellMar>
        <w:tblLook w:val="0000" w:firstRow="0" w:lastRow="0" w:firstColumn="0" w:lastColumn="0" w:noHBand="0" w:noVBand="0"/>
      </w:tblPr>
      <w:tblGrid>
        <w:gridCol w:w="3168"/>
        <w:gridCol w:w="6300"/>
      </w:tblGrid>
      <w:tr w:rsidR="00030CE0" w:rsidRPr="00101D6C" w:rsidTr="00745BBF">
        <w:trPr>
          <w:trHeight w:val="288"/>
        </w:trPr>
        <w:tc>
          <w:tcPr>
            <w:tcW w:w="3168" w:type="dxa"/>
            <w:vMerge w:val="restart"/>
            <w:tcMar>
              <w:top w:w="0" w:type="dxa"/>
              <w:left w:w="108" w:type="dxa"/>
              <w:bottom w:w="0" w:type="dxa"/>
              <w:right w:w="108" w:type="dxa"/>
            </w:tcMar>
          </w:tcPr>
          <w:bookmarkStart w:id="0" w:name="_GoBack"/>
          <w:bookmarkEnd w:id="0"/>
          <w:p w:rsidR="00030CE0" w:rsidRPr="00101D6C" w:rsidRDefault="00030CE0" w:rsidP="00745BBF">
            <w:pPr>
              <w:spacing w:after="0" w:line="240" w:lineRule="auto"/>
              <w:jc w:val="center"/>
            </w:pPr>
            <w:r w:rsidRPr="00101D6C">
              <w:rPr>
                <w:rFonts w:ascii="Arial" w:hAnsi="Arial"/>
                <w:noProof/>
                <w:sz w:val="20"/>
                <w:szCs w:val="20"/>
              </w:rPr>
              <mc:AlternateContent>
                <mc:Choice Requires="wps">
                  <w:drawing>
                    <wp:anchor distT="4294967294" distB="4294967294" distL="114300" distR="114300" simplePos="0" relativeHeight="251661312" behindDoc="0" locked="0" layoutInCell="1" allowOverlap="1" wp14:anchorId="7032F8FA" wp14:editId="6E86741F">
                      <wp:simplePos x="0" y="0"/>
                      <wp:positionH relativeFrom="column">
                        <wp:posOffset>643890</wp:posOffset>
                      </wp:positionH>
                      <wp:positionV relativeFrom="paragraph">
                        <wp:posOffset>220979</wp:posOffset>
                      </wp:positionV>
                      <wp:extent cx="609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263B9"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17.4pt" to="98.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">
                      <o:lock v:ext="edit" shapetype="f"/>
                    </v:line>
                  </w:pict>
                </mc:Fallback>
              </mc:AlternateContent>
            </w:r>
            <w:r w:rsidRPr="00101D6C">
              <w:rPr>
                <w:b/>
                <w:bCs/>
              </w:rPr>
              <w:t>CHÍNH PHỦ</w:t>
            </w:r>
            <w:r w:rsidRPr="00101D6C">
              <w:rPr>
                <w:b/>
                <w:bCs/>
              </w:rPr>
              <w:br/>
            </w:r>
          </w:p>
          <w:p w:rsidR="00030CE0" w:rsidRPr="00101D6C" w:rsidRDefault="00030CE0" w:rsidP="00745BBF">
            <w:pPr>
              <w:spacing w:after="0" w:line="240" w:lineRule="auto"/>
              <w:jc w:val="center"/>
              <w:rPr>
                <w:sz w:val="26"/>
                <w:szCs w:val="26"/>
              </w:rPr>
            </w:pPr>
            <w:r w:rsidRPr="00101D6C">
              <w:rPr>
                <w:sz w:val="26"/>
                <w:szCs w:val="26"/>
              </w:rPr>
              <w:t>Số:       /2018/NĐ-CP</w:t>
            </w:r>
          </w:p>
        </w:tc>
        <w:tc>
          <w:tcPr>
            <w:tcW w:w="6300" w:type="dxa"/>
            <w:tcMar>
              <w:top w:w="0" w:type="dxa"/>
              <w:left w:w="108" w:type="dxa"/>
              <w:bottom w:w="0" w:type="dxa"/>
              <w:right w:w="108" w:type="dxa"/>
            </w:tcMar>
          </w:tcPr>
          <w:p w:rsidR="00030CE0" w:rsidRPr="00101D6C" w:rsidRDefault="00030CE0" w:rsidP="00745BBF">
            <w:pPr>
              <w:spacing w:after="0" w:line="240" w:lineRule="auto"/>
              <w:jc w:val="center"/>
            </w:pPr>
            <w:r w:rsidRPr="00101D6C">
              <w:rPr>
                <w:rFonts w:ascii="Arial" w:hAnsi="Arial"/>
                <w:noProof/>
                <w:sz w:val="20"/>
                <w:szCs w:val="20"/>
              </w:rPr>
              <mc:AlternateContent>
                <mc:Choice Requires="wps">
                  <w:drawing>
                    <wp:anchor distT="4294967294" distB="4294967294" distL="114300" distR="114300" simplePos="0" relativeHeight="251660288" behindDoc="0" locked="0" layoutInCell="1" allowOverlap="1" wp14:anchorId="17143E6B" wp14:editId="7EAB5D51">
                      <wp:simplePos x="0" y="0"/>
                      <wp:positionH relativeFrom="column">
                        <wp:posOffset>841375</wp:posOffset>
                      </wp:positionH>
                      <wp:positionV relativeFrom="paragraph">
                        <wp:posOffset>449579</wp:posOffset>
                      </wp:positionV>
                      <wp:extent cx="2162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454618"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25pt,35.4pt" to="23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">
                      <o:lock v:ext="edit" shapetype="f"/>
                    </v:line>
                  </w:pict>
                </mc:Fallback>
              </mc:AlternateContent>
            </w:r>
            <w:r w:rsidRPr="00101D6C">
              <w:rPr>
                <w:b/>
                <w:bCs/>
              </w:rPr>
              <w:t>CỘNG HÒA XÃ HỘI CHỦ NGHĨA VIỆT NAM</w:t>
            </w:r>
            <w:r w:rsidRPr="00101D6C">
              <w:rPr>
                <w:b/>
                <w:bCs/>
              </w:rPr>
              <w:br/>
              <w:t>Độc lập - Tự do - Hạnh phúc</w:t>
            </w:r>
          </w:p>
        </w:tc>
      </w:tr>
      <w:tr w:rsidR="00030CE0" w:rsidRPr="00101D6C" w:rsidTr="00745BBF">
        <w:trPr>
          <w:trHeight w:val="256"/>
        </w:trPr>
        <w:tc>
          <w:tcPr>
            <w:tcW w:w="3168" w:type="dxa"/>
            <w:vMerge/>
            <w:tcMar>
              <w:top w:w="0" w:type="dxa"/>
              <w:left w:w="108" w:type="dxa"/>
              <w:bottom w:w="0" w:type="dxa"/>
              <w:right w:w="108" w:type="dxa"/>
            </w:tcMar>
          </w:tcPr>
          <w:p w:rsidR="00030CE0" w:rsidRPr="00101D6C" w:rsidRDefault="00030CE0" w:rsidP="00745BBF">
            <w:pPr>
              <w:spacing w:after="100" w:afterAutospacing="1" w:line="240" w:lineRule="auto"/>
              <w:jc w:val="center"/>
            </w:pPr>
          </w:p>
        </w:tc>
        <w:tc>
          <w:tcPr>
            <w:tcW w:w="6300" w:type="dxa"/>
            <w:tcMar>
              <w:top w:w="0" w:type="dxa"/>
              <w:left w:w="108" w:type="dxa"/>
              <w:bottom w:w="0" w:type="dxa"/>
              <w:right w:w="108" w:type="dxa"/>
            </w:tcMar>
          </w:tcPr>
          <w:p w:rsidR="00030CE0" w:rsidRPr="00101D6C" w:rsidRDefault="00030CE0" w:rsidP="00190CC5">
            <w:pPr>
              <w:spacing w:before="240" w:after="0" w:line="240" w:lineRule="auto"/>
              <w:jc w:val="right"/>
              <w:rPr>
                <w:i/>
                <w:sz w:val="26"/>
                <w:szCs w:val="26"/>
              </w:rPr>
            </w:pPr>
            <w:r w:rsidRPr="00101D6C">
              <w:rPr>
                <w:i/>
                <w:iCs/>
                <w:sz w:val="26"/>
                <w:szCs w:val="26"/>
              </w:rPr>
              <w:t>Hà Nội, ngày       tháng      năm 2018</w:t>
            </w:r>
          </w:p>
        </w:tc>
      </w:tr>
    </w:tbl>
    <w:p w:rsidR="00030CE0" w:rsidRPr="00101D6C" w:rsidRDefault="00030CE0" w:rsidP="00030CE0">
      <w:pPr>
        <w:spacing w:after="0" w:line="240" w:lineRule="auto"/>
        <w:rPr>
          <w:b/>
        </w:rPr>
      </w:pPr>
      <w:r w:rsidRPr="00101D6C">
        <w:rPr>
          <w:b/>
        </w:rPr>
        <w:t xml:space="preserve">          </w:t>
      </w:r>
    </w:p>
    <w:p w:rsidR="00030CE0" w:rsidRPr="00101D6C" w:rsidRDefault="00030CE0" w:rsidP="00030CE0">
      <w:pPr>
        <w:spacing w:after="0" w:line="240" w:lineRule="auto"/>
        <w:rPr>
          <w:b/>
        </w:rPr>
      </w:pPr>
      <w:r w:rsidRPr="00101D6C">
        <w:rPr>
          <w:b/>
        </w:rPr>
        <w:t xml:space="preserve">DỰ THẢO LẦN </w:t>
      </w:r>
      <w:r w:rsidR="00CB782A">
        <w:rPr>
          <w:b/>
        </w:rPr>
        <w:t>3</w:t>
      </w:r>
    </w:p>
    <w:p w:rsidR="00030CE0" w:rsidRPr="00101D6C" w:rsidRDefault="00030CE0" w:rsidP="00030CE0">
      <w:pPr>
        <w:spacing w:after="0" w:line="240" w:lineRule="auto"/>
        <w:jc w:val="center"/>
        <w:rPr>
          <w:b/>
          <w:bCs/>
        </w:rPr>
      </w:pPr>
    </w:p>
    <w:p w:rsidR="00030CE0" w:rsidRPr="00101D6C" w:rsidRDefault="00030CE0" w:rsidP="00030CE0">
      <w:pPr>
        <w:spacing w:after="0" w:line="240" w:lineRule="auto"/>
        <w:jc w:val="center"/>
      </w:pPr>
      <w:r w:rsidRPr="00101D6C">
        <w:rPr>
          <w:b/>
          <w:bCs/>
        </w:rPr>
        <w:t>NGHỊ ĐỊNH</w:t>
      </w:r>
    </w:p>
    <w:p w:rsidR="00030CE0" w:rsidRPr="00101D6C" w:rsidRDefault="00030CE0" w:rsidP="00030CE0">
      <w:pPr>
        <w:spacing w:line="240" w:lineRule="auto"/>
        <w:jc w:val="center"/>
        <w:rPr>
          <w:b/>
        </w:rPr>
      </w:pPr>
      <w:r w:rsidRPr="00101D6C">
        <w:rPr>
          <w:rFonts w:ascii="Arial" w:hAnsi="Arial"/>
          <w:noProof/>
          <w:sz w:val="20"/>
          <w:szCs w:val="20"/>
        </w:rPr>
        <mc:AlternateContent>
          <mc:Choice Requires="wps">
            <w:drawing>
              <wp:anchor distT="4294967294" distB="4294967294" distL="114300" distR="114300" simplePos="0" relativeHeight="251659264" behindDoc="0" locked="0" layoutInCell="1" allowOverlap="1" wp14:anchorId="0F27F373" wp14:editId="0AB3428B">
                <wp:simplePos x="0" y="0"/>
                <wp:positionH relativeFrom="column">
                  <wp:posOffset>2110740</wp:posOffset>
                </wp:positionH>
                <wp:positionV relativeFrom="paragraph">
                  <wp:posOffset>274954</wp:posOffset>
                </wp:positionV>
                <wp:extent cx="1390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F046E4"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2pt,21.65pt" to="275.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">
                <o:lock v:ext="edit" shapetype="f"/>
              </v:line>
            </w:pict>
          </mc:Fallback>
        </mc:AlternateContent>
      </w:r>
      <w:r w:rsidRPr="00101D6C">
        <w:rPr>
          <w:b/>
        </w:rPr>
        <w:t>Quy định xử phạt vi phạm hành chính trong lĩnh vực thể thao</w:t>
      </w:r>
    </w:p>
    <w:p w:rsidR="00030CE0" w:rsidRPr="00101D6C" w:rsidRDefault="00030CE0" w:rsidP="00030CE0">
      <w:pPr>
        <w:spacing w:before="120" w:after="0"/>
        <w:ind w:firstLine="810"/>
        <w:jc w:val="both"/>
        <w:rPr>
          <w:rFonts w:eastAsia="Times New Roman" w:cs="Times New Roman"/>
          <w:szCs w:val="28"/>
        </w:rPr>
      </w:pPr>
    </w:p>
    <w:p w:rsidR="00030CE0" w:rsidRPr="00101D6C" w:rsidRDefault="00030CE0" w:rsidP="00030CE0">
      <w:pPr>
        <w:spacing w:before="120" w:after="0"/>
        <w:ind w:firstLine="810"/>
        <w:jc w:val="both"/>
        <w:rPr>
          <w:rFonts w:eastAsia="Times New Roman" w:cs="Times New Roman"/>
          <w:i/>
          <w:szCs w:val="28"/>
        </w:rPr>
      </w:pPr>
      <w:r w:rsidRPr="00101D6C">
        <w:rPr>
          <w:rFonts w:eastAsia="Times New Roman" w:cs="Times New Roman"/>
          <w:i/>
          <w:szCs w:val="28"/>
        </w:rPr>
        <w:t>Căn cứ Luật tổ chức Chính phủ ngày 19 tháng 6 năm 2015;</w:t>
      </w:r>
    </w:p>
    <w:p w:rsidR="00030CE0" w:rsidRPr="00101D6C" w:rsidRDefault="00030CE0" w:rsidP="00030CE0">
      <w:pPr>
        <w:spacing w:before="120" w:after="0"/>
        <w:ind w:firstLine="810"/>
        <w:jc w:val="both"/>
        <w:rPr>
          <w:rFonts w:eastAsia="Times New Roman" w:cs="Times New Roman"/>
          <w:i/>
          <w:szCs w:val="28"/>
        </w:rPr>
      </w:pPr>
      <w:r w:rsidRPr="00101D6C">
        <w:rPr>
          <w:rFonts w:eastAsia="Times New Roman" w:cs="Times New Roman"/>
          <w:i/>
          <w:szCs w:val="28"/>
        </w:rPr>
        <w:t>Căn cứ Luật xử lý vi phạm hành chính ngày 20 tháng 6 năm 2012;</w:t>
      </w:r>
    </w:p>
    <w:p w:rsidR="00030CE0" w:rsidRPr="00101D6C" w:rsidRDefault="00030CE0" w:rsidP="00030CE0">
      <w:pPr>
        <w:spacing w:before="120" w:after="0"/>
        <w:ind w:firstLine="810"/>
        <w:jc w:val="both"/>
        <w:rPr>
          <w:rFonts w:eastAsia="Times New Roman" w:cs="Times New Roman"/>
          <w:i/>
          <w:szCs w:val="28"/>
        </w:rPr>
      </w:pPr>
      <w:r w:rsidRPr="00101D6C">
        <w:rPr>
          <w:rFonts w:eastAsia="Times New Roman" w:cs="Times New Roman"/>
          <w:i/>
          <w:szCs w:val="28"/>
        </w:rPr>
        <w:t>Căn cứ Luật thể dục, thể thao ngày 29 tháng 11 năm 2006 và Luật sửa đổi, bổ sung một số điều của Luật thể dục, thể thao ngày 14 tháng 6 năm 2018;</w:t>
      </w:r>
    </w:p>
    <w:p w:rsidR="00030CE0" w:rsidRPr="00101D6C" w:rsidRDefault="00030CE0" w:rsidP="00030CE0">
      <w:pPr>
        <w:spacing w:before="120" w:after="0"/>
        <w:ind w:firstLine="810"/>
        <w:jc w:val="both"/>
        <w:rPr>
          <w:rFonts w:eastAsia="Times New Roman" w:cs="Times New Roman"/>
          <w:i/>
          <w:szCs w:val="28"/>
        </w:rPr>
      </w:pPr>
      <w:r w:rsidRPr="00101D6C">
        <w:rPr>
          <w:rFonts w:eastAsia="Times New Roman" w:cs="Times New Roman"/>
          <w:i/>
          <w:szCs w:val="28"/>
        </w:rPr>
        <w:t>Theo đề nghị của Bộ trưởng Bộ Văn hóa, Thể thao và Du lịch;</w:t>
      </w:r>
    </w:p>
    <w:p w:rsidR="00030CE0" w:rsidRPr="00101D6C" w:rsidRDefault="00030CE0" w:rsidP="00030CE0">
      <w:pPr>
        <w:spacing w:before="120" w:after="0"/>
        <w:ind w:firstLine="810"/>
        <w:jc w:val="both"/>
        <w:rPr>
          <w:rFonts w:eastAsia="Times New Roman" w:cs="Times New Roman"/>
          <w:i/>
          <w:szCs w:val="28"/>
        </w:rPr>
      </w:pPr>
      <w:r w:rsidRPr="00101D6C">
        <w:rPr>
          <w:rFonts w:eastAsia="Times New Roman" w:cs="Times New Roman"/>
          <w:i/>
          <w:szCs w:val="28"/>
        </w:rPr>
        <w:t>Chính phủ ban hành Nghị định quy định xử phạt vi phạm hành chính trong lĩnh vực</w:t>
      </w:r>
      <w:r w:rsidR="00CB782A">
        <w:rPr>
          <w:rFonts w:eastAsia="Times New Roman" w:cs="Times New Roman"/>
          <w:i/>
          <w:szCs w:val="28"/>
        </w:rPr>
        <w:t xml:space="preserve"> </w:t>
      </w:r>
      <w:r w:rsidRPr="00101D6C">
        <w:rPr>
          <w:rFonts w:eastAsia="Times New Roman" w:cs="Times New Roman"/>
          <w:i/>
          <w:szCs w:val="28"/>
        </w:rPr>
        <w:t>thể thao.</w:t>
      </w:r>
    </w:p>
    <w:p w:rsidR="00030CE0" w:rsidRPr="00101D6C" w:rsidRDefault="00030CE0" w:rsidP="00030CE0">
      <w:pPr>
        <w:spacing w:before="120" w:after="0"/>
        <w:ind w:firstLine="709"/>
        <w:jc w:val="center"/>
        <w:rPr>
          <w:rFonts w:eastAsia="Times New Roman" w:cs="Times New Roman"/>
          <w:b/>
          <w:szCs w:val="28"/>
        </w:rPr>
      </w:pPr>
      <w:r w:rsidRPr="00101D6C">
        <w:rPr>
          <w:rFonts w:eastAsia="Times New Roman" w:cs="Times New Roman"/>
          <w:b/>
          <w:szCs w:val="28"/>
        </w:rPr>
        <w:t>Chương I</w:t>
      </w:r>
    </w:p>
    <w:p w:rsidR="00030CE0" w:rsidRPr="00101D6C" w:rsidRDefault="00030CE0" w:rsidP="00030CE0">
      <w:pPr>
        <w:spacing w:before="120" w:after="0"/>
        <w:ind w:firstLine="709"/>
        <w:jc w:val="center"/>
        <w:rPr>
          <w:rFonts w:eastAsia="Times New Roman" w:cs="Times New Roman"/>
          <w:b/>
          <w:szCs w:val="28"/>
        </w:rPr>
      </w:pPr>
      <w:r w:rsidRPr="00101D6C">
        <w:rPr>
          <w:rFonts w:eastAsia="Times New Roman" w:cs="Times New Roman"/>
          <w:b/>
          <w:szCs w:val="28"/>
        </w:rPr>
        <w:t>QUY ĐỊNH CHUNG</w:t>
      </w:r>
    </w:p>
    <w:p w:rsidR="00030CE0" w:rsidRPr="00101D6C" w:rsidRDefault="00030CE0" w:rsidP="00030CE0">
      <w:pPr>
        <w:widowControl w:val="0"/>
        <w:spacing w:before="120" w:after="0"/>
        <w:ind w:firstLine="709"/>
        <w:jc w:val="both"/>
        <w:rPr>
          <w:rFonts w:eastAsia="Times New Roman" w:cs="Times New Roman"/>
          <w:szCs w:val="28"/>
        </w:rPr>
      </w:pPr>
      <w:r w:rsidRPr="00101D6C">
        <w:rPr>
          <w:rFonts w:eastAsia="Times New Roman" w:cs="Times New Roman"/>
          <w:b/>
          <w:bCs/>
          <w:szCs w:val="28"/>
          <w:lang w:eastAsia="vi-VN"/>
        </w:rPr>
        <w:t>Điều 1. Phạm vi điều chỉnh</w:t>
      </w:r>
    </w:p>
    <w:p w:rsidR="00030CE0" w:rsidRPr="00101D6C" w:rsidRDefault="00030CE0" w:rsidP="00030CE0">
      <w:pPr>
        <w:widowControl w:val="0"/>
        <w:spacing w:before="120" w:after="0"/>
        <w:ind w:firstLine="709"/>
        <w:jc w:val="both"/>
        <w:rPr>
          <w:rFonts w:eastAsia="Times New Roman" w:cs="Times New Roman"/>
          <w:b/>
          <w:bCs/>
          <w:szCs w:val="28"/>
          <w:lang w:eastAsia="vi-VN"/>
        </w:rPr>
      </w:pPr>
      <w:r w:rsidRPr="00101D6C">
        <w:rPr>
          <w:rFonts w:eastAsia="Times New Roman" w:cs="Times New Roman"/>
          <w:szCs w:val="28"/>
          <w:lang w:eastAsia="vi-VN"/>
        </w:rPr>
        <w:t xml:space="preserve">1. Nghị định này quy định về hành vi vi phạm hành chính, hình thức </w:t>
      </w:r>
      <w:r w:rsidRPr="00101D6C">
        <w:rPr>
          <w:rFonts w:eastAsia="Times New Roman" w:cs="Times New Roman"/>
          <w:bCs/>
          <w:szCs w:val="28"/>
          <w:lang w:eastAsia="vi-VN"/>
        </w:rPr>
        <w:t xml:space="preserve">xử </w:t>
      </w:r>
      <w:r w:rsidRPr="00101D6C">
        <w:rPr>
          <w:rFonts w:eastAsia="Times New Roman" w:cs="Times New Roman"/>
          <w:szCs w:val="28"/>
          <w:lang w:eastAsia="vi-VN"/>
        </w:rPr>
        <w:t>phạt, mức phạt, các biện pháp khắc phục hậu quả, thẩm quyền xử phạt, thẩm quyền lập biên bản vi phạm hành chính trong lĩnh vực thể thao.</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lang w:eastAsia="vi-VN"/>
        </w:rPr>
        <w:t>2. Các hành vi vi phạm hành chính khác trong lĩnh vực thể thao không được quy định tại Nghị định này thì áp dụng quy định tại các Nghị định khác của Chính phủ quy định xử phạt vi phạm hành chính trong lĩnh vực quản lý nhà nước có liên quan để xử phạt.</w:t>
      </w:r>
    </w:p>
    <w:p w:rsidR="00030CE0" w:rsidRPr="00101D6C" w:rsidRDefault="00030CE0" w:rsidP="00030CE0">
      <w:pPr>
        <w:widowControl w:val="0"/>
        <w:tabs>
          <w:tab w:val="left" w:pos="555"/>
        </w:tabs>
        <w:spacing w:before="120" w:after="0"/>
        <w:ind w:firstLine="709"/>
        <w:rPr>
          <w:rFonts w:eastAsia="Times New Roman" w:cs="Times New Roman"/>
          <w:szCs w:val="28"/>
          <w:lang w:eastAsia="vi-VN"/>
        </w:rPr>
      </w:pPr>
      <w:r w:rsidRPr="00101D6C">
        <w:rPr>
          <w:rFonts w:eastAsia="Times New Roman" w:cs="Times New Roman"/>
          <w:b/>
          <w:bCs/>
          <w:szCs w:val="28"/>
        </w:rPr>
        <w:t>Điều 2. Đối tượng áp dụng</w:t>
      </w:r>
    </w:p>
    <w:p w:rsidR="00030CE0" w:rsidRPr="00101D6C" w:rsidRDefault="00030CE0" w:rsidP="00030CE0">
      <w:pPr>
        <w:widowControl w:val="0"/>
        <w:tabs>
          <w:tab w:val="left" w:pos="555"/>
        </w:tabs>
        <w:spacing w:before="120" w:after="0"/>
        <w:ind w:firstLine="709"/>
        <w:jc w:val="both"/>
        <w:rPr>
          <w:rFonts w:eastAsia="Times New Roman" w:cs="Times New Roman"/>
          <w:szCs w:val="28"/>
          <w:lang w:eastAsia="vi-VN"/>
        </w:rPr>
      </w:pPr>
      <w:r w:rsidRPr="00101D6C">
        <w:rPr>
          <w:rFonts w:eastAsia="Times New Roman" w:cs="Times New Roman"/>
          <w:bCs/>
          <w:szCs w:val="28"/>
        </w:rPr>
        <w:t xml:space="preserve">1. Tổ </w:t>
      </w:r>
      <w:r w:rsidRPr="00101D6C">
        <w:rPr>
          <w:rFonts w:eastAsia="Times New Roman" w:cs="Times New Roman"/>
          <w:szCs w:val="28"/>
        </w:rPr>
        <w:t xml:space="preserve">chức, cá nhân Việt Nam hoạt </w:t>
      </w:r>
      <w:r w:rsidRPr="009C626C">
        <w:rPr>
          <w:rFonts w:eastAsia="Times New Roman" w:cs="Times New Roman"/>
          <w:szCs w:val="28"/>
        </w:rPr>
        <w:t>động thể dục</w:t>
      </w:r>
      <w:r w:rsidRPr="006065F7">
        <w:rPr>
          <w:rFonts w:eastAsia="Times New Roman" w:cs="Times New Roman"/>
          <w:color w:val="FF0000"/>
          <w:szCs w:val="28"/>
        </w:rPr>
        <w:t xml:space="preserve">, </w:t>
      </w:r>
      <w:r w:rsidRPr="00101D6C">
        <w:rPr>
          <w:rFonts w:eastAsia="Times New Roman" w:cs="Times New Roman"/>
          <w:szCs w:val="28"/>
        </w:rPr>
        <w:t xml:space="preserve">thể thao trên lãnh thổ Việt Nam và ở nước ngoài. Tổ chức, cá nhân nước ngoài hoạt động thể dục, thể thao trên lãnh thổ Việt </w:t>
      </w:r>
      <w:r w:rsidRPr="00101D6C">
        <w:rPr>
          <w:rFonts w:eastAsia="Times New Roman" w:cs="Times New Roman"/>
          <w:bCs/>
          <w:szCs w:val="28"/>
        </w:rPr>
        <w:t>Nam.</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 xml:space="preserve">2. </w:t>
      </w:r>
      <w:r w:rsidRPr="00101D6C">
        <w:rPr>
          <w:rFonts w:eastAsia="Times New Roman" w:cs="Times New Roman"/>
          <w:szCs w:val="28"/>
        </w:rPr>
        <w:t xml:space="preserve">Tổ chức là đối tượng bị xử phạt vi phạm hành chính trong lĩnh vực thể thao theo </w:t>
      </w:r>
      <w:r w:rsidRPr="00101D6C">
        <w:rPr>
          <w:rFonts w:eastAsia="Times New Roman" w:cs="Times New Roman"/>
          <w:bCs/>
          <w:szCs w:val="28"/>
        </w:rPr>
        <w:t>Nghị định này bao gồm:</w:t>
      </w:r>
    </w:p>
    <w:p w:rsidR="00030CE0" w:rsidRPr="00101D6C" w:rsidRDefault="00030CE0" w:rsidP="00030CE0">
      <w:pPr>
        <w:widowControl w:val="0"/>
        <w:tabs>
          <w:tab w:val="left" w:pos="555"/>
        </w:tabs>
        <w:spacing w:before="120" w:after="0"/>
        <w:ind w:firstLine="709"/>
        <w:jc w:val="both"/>
        <w:rPr>
          <w:rFonts w:eastAsia="Times New Roman" w:cs="Times New Roman"/>
          <w:szCs w:val="28"/>
          <w:lang w:eastAsia="vi-VN"/>
        </w:rPr>
      </w:pPr>
      <w:r w:rsidRPr="00101D6C">
        <w:rPr>
          <w:rFonts w:eastAsia="Times New Roman" w:cs="Times New Roman"/>
          <w:szCs w:val="28"/>
          <w:lang w:eastAsia="vi-VN"/>
        </w:rPr>
        <w:t>a) Doanh nghiệp được thành lập và hoạt động theo pháp luật Việt Nam;</w:t>
      </w:r>
    </w:p>
    <w:p w:rsidR="00030CE0" w:rsidRPr="00101D6C" w:rsidRDefault="00030CE0" w:rsidP="00030CE0">
      <w:pPr>
        <w:widowControl w:val="0"/>
        <w:tabs>
          <w:tab w:val="left" w:pos="555"/>
        </w:tabs>
        <w:spacing w:before="120" w:after="0"/>
        <w:ind w:firstLine="709"/>
        <w:jc w:val="both"/>
        <w:rPr>
          <w:rFonts w:eastAsia="Times New Roman" w:cs="Times New Roman"/>
          <w:szCs w:val="28"/>
          <w:lang w:eastAsia="vi-VN"/>
        </w:rPr>
      </w:pPr>
      <w:r w:rsidRPr="00101D6C">
        <w:rPr>
          <w:rFonts w:eastAsia="Times New Roman" w:cs="Times New Roman"/>
          <w:szCs w:val="28"/>
          <w:lang w:eastAsia="vi-VN"/>
        </w:rPr>
        <w:t>b) Chi nhánh, Văn phòng đại diện của doanh nghiệp;</w:t>
      </w:r>
    </w:p>
    <w:p w:rsidR="00030CE0" w:rsidRPr="00101D6C" w:rsidRDefault="00030CE0" w:rsidP="00030CE0">
      <w:pPr>
        <w:widowControl w:val="0"/>
        <w:tabs>
          <w:tab w:val="left" w:pos="555"/>
        </w:tabs>
        <w:spacing w:before="120" w:after="0"/>
        <w:ind w:firstLine="709"/>
        <w:jc w:val="both"/>
        <w:rPr>
          <w:rFonts w:eastAsia="Times New Roman" w:cs="Times New Roman"/>
          <w:szCs w:val="28"/>
          <w:lang w:eastAsia="vi-VN"/>
        </w:rPr>
      </w:pPr>
      <w:r w:rsidRPr="00101D6C">
        <w:rPr>
          <w:rFonts w:eastAsia="Times New Roman" w:cs="Times New Roman"/>
          <w:szCs w:val="28"/>
          <w:lang w:eastAsia="vi-VN"/>
        </w:rPr>
        <w:lastRenderedPageBreak/>
        <w:t>c) Văn phòng đại diện tại Việt Nam của cơ quan nước ngoài, tổ chức quốc tế;</w:t>
      </w:r>
    </w:p>
    <w:p w:rsidR="00030CE0" w:rsidRPr="00101D6C" w:rsidRDefault="00030CE0" w:rsidP="00030CE0">
      <w:pPr>
        <w:widowControl w:val="0"/>
        <w:tabs>
          <w:tab w:val="left" w:pos="555"/>
        </w:tabs>
        <w:spacing w:before="120" w:after="0"/>
        <w:ind w:firstLine="709"/>
        <w:jc w:val="both"/>
        <w:rPr>
          <w:rFonts w:eastAsia="Times New Roman" w:cs="Times New Roman"/>
          <w:szCs w:val="28"/>
        </w:rPr>
      </w:pPr>
      <w:r w:rsidRPr="00101D6C">
        <w:rPr>
          <w:rFonts w:eastAsia="Times New Roman" w:cs="Times New Roman"/>
          <w:szCs w:val="28"/>
          <w:lang w:eastAsia="vi-VN"/>
        </w:rPr>
        <w:t xml:space="preserve">d) Tổ chức xã hội - nghề nghiệp về </w:t>
      </w:r>
      <w:r w:rsidRPr="00101D6C">
        <w:rPr>
          <w:rFonts w:eastAsia="Times New Roman" w:cs="Times New Roman"/>
          <w:szCs w:val="28"/>
        </w:rPr>
        <w:t>thể dục, thể thao;</w:t>
      </w:r>
    </w:p>
    <w:p w:rsidR="00030CE0" w:rsidRPr="006065F7" w:rsidRDefault="00030CE0" w:rsidP="00030CE0">
      <w:pPr>
        <w:widowControl w:val="0"/>
        <w:tabs>
          <w:tab w:val="left" w:pos="555"/>
        </w:tabs>
        <w:spacing w:before="120" w:after="0"/>
        <w:ind w:firstLine="709"/>
        <w:jc w:val="both"/>
        <w:rPr>
          <w:rFonts w:eastAsia="Times New Roman" w:cs="Times New Roman"/>
          <w:szCs w:val="28"/>
          <w:lang w:eastAsia="vi-VN"/>
        </w:rPr>
      </w:pPr>
      <w:r w:rsidRPr="00101D6C">
        <w:rPr>
          <w:rFonts w:eastAsia="Times New Roman" w:cs="Times New Roman"/>
          <w:szCs w:val="28"/>
        </w:rPr>
        <w:t xml:space="preserve">đ) </w:t>
      </w:r>
      <w:r w:rsidRPr="006065F7">
        <w:rPr>
          <w:rFonts w:eastAsia="Times New Roman" w:cs="Times New Roman"/>
          <w:szCs w:val="28"/>
        </w:rPr>
        <w:t>Câu lạc bộ thể dục, thể thao</w:t>
      </w:r>
      <w:r w:rsidR="00F317A7">
        <w:rPr>
          <w:rFonts w:eastAsia="Times New Roman" w:cs="Times New Roman"/>
          <w:szCs w:val="28"/>
        </w:rPr>
        <w:t>;</w:t>
      </w:r>
    </w:p>
    <w:p w:rsidR="00030CE0" w:rsidRPr="00101D6C" w:rsidRDefault="00030CE0" w:rsidP="00030CE0">
      <w:pPr>
        <w:widowControl w:val="0"/>
        <w:tabs>
          <w:tab w:val="left" w:pos="555"/>
        </w:tabs>
        <w:spacing w:before="120" w:after="0"/>
        <w:ind w:firstLine="709"/>
        <w:jc w:val="both"/>
        <w:rPr>
          <w:rFonts w:eastAsia="Times New Roman" w:cs="Times New Roman"/>
          <w:szCs w:val="28"/>
          <w:lang w:eastAsia="vi-VN"/>
        </w:rPr>
      </w:pPr>
      <w:r w:rsidRPr="00101D6C">
        <w:rPr>
          <w:rFonts w:eastAsia="Times New Roman" w:cs="Times New Roman"/>
          <w:szCs w:val="28"/>
          <w:lang w:eastAsia="vi-VN"/>
        </w:rPr>
        <w:t xml:space="preserve">e) Các tổ chức khác </w:t>
      </w:r>
      <w:r>
        <w:rPr>
          <w:rFonts w:eastAsia="Times New Roman" w:cs="Times New Roman"/>
          <w:szCs w:val="28"/>
          <w:lang w:eastAsia="vi-VN"/>
        </w:rPr>
        <w:t>là pháp nhân theo quy định của pháp luật dân sự</w:t>
      </w:r>
      <w:r w:rsidRPr="00101D6C">
        <w:rPr>
          <w:rFonts w:eastAsia="Times New Roman" w:cs="Times New Roman"/>
          <w:szCs w:val="28"/>
          <w:lang w:eastAsia="vi-VN"/>
        </w:rPr>
        <w:t xml:space="preserve"> hoặc được thành lập theo quy định của pháp luật liên quan đến hoạt động thể dục, thể thao. </w:t>
      </w:r>
    </w:p>
    <w:p w:rsidR="00030CE0" w:rsidRPr="00101D6C" w:rsidRDefault="00030CE0" w:rsidP="00030CE0">
      <w:pPr>
        <w:widowControl w:val="0"/>
        <w:tabs>
          <w:tab w:val="left" w:pos="555"/>
        </w:tabs>
        <w:spacing w:before="120" w:after="0"/>
        <w:ind w:firstLine="709"/>
        <w:jc w:val="both"/>
        <w:rPr>
          <w:rFonts w:eastAsia="Times New Roman" w:cs="Times New Roman"/>
          <w:szCs w:val="28"/>
          <w:lang w:eastAsia="vi-VN"/>
        </w:rPr>
      </w:pPr>
      <w:r w:rsidRPr="00101D6C">
        <w:rPr>
          <w:rFonts w:eastAsia="Times New Roman" w:cs="Times New Roman"/>
          <w:szCs w:val="28"/>
          <w:lang w:eastAsia="vi-VN"/>
        </w:rPr>
        <w:t xml:space="preserve">3. </w:t>
      </w:r>
      <w:r w:rsidRPr="00101D6C">
        <w:rPr>
          <w:rFonts w:eastAsia="Times New Roman" w:cs="Times New Roman"/>
          <w:bCs/>
          <w:szCs w:val="28"/>
          <w:lang w:eastAsia="vi-VN"/>
        </w:rPr>
        <w:t>Các đối tượng vi phạm hành chính trong lĩnh vực thể thao không thuộc quy định tại khoản 2 Điều này bị xử phạt như đối với cá nhân.</w:t>
      </w:r>
    </w:p>
    <w:p w:rsidR="00030CE0" w:rsidRPr="00101D6C" w:rsidRDefault="00030CE0" w:rsidP="00030CE0">
      <w:pPr>
        <w:widowControl w:val="0"/>
        <w:tabs>
          <w:tab w:val="left" w:pos="555"/>
        </w:tabs>
        <w:spacing w:before="120" w:after="0"/>
        <w:ind w:firstLine="709"/>
        <w:jc w:val="both"/>
        <w:rPr>
          <w:rFonts w:eastAsia="Times New Roman" w:cs="Times New Roman"/>
          <w:szCs w:val="28"/>
          <w:lang w:eastAsia="vi-VN"/>
        </w:rPr>
      </w:pPr>
      <w:r w:rsidRPr="00101D6C">
        <w:rPr>
          <w:rFonts w:eastAsia="Times New Roman" w:cs="Times New Roman"/>
          <w:szCs w:val="28"/>
          <w:lang w:eastAsia="vi-VN"/>
        </w:rPr>
        <w:t>4. Người có thẩm quyền lập biên bản vi phạm hành chính; người có thẩm quyền xử phạt vi phạm hành chính trong lĩnh vực thể thao.</w:t>
      </w:r>
    </w:p>
    <w:p w:rsidR="00030CE0" w:rsidRPr="00101D6C" w:rsidRDefault="00030CE0" w:rsidP="00030CE0">
      <w:pPr>
        <w:widowControl w:val="0"/>
        <w:tabs>
          <w:tab w:val="left" w:pos="555"/>
        </w:tabs>
        <w:spacing w:before="120" w:after="0"/>
        <w:ind w:firstLine="709"/>
        <w:jc w:val="both"/>
        <w:rPr>
          <w:rFonts w:eastAsia="Times New Roman" w:cs="Times New Roman"/>
          <w:b/>
          <w:bCs/>
          <w:szCs w:val="28"/>
        </w:rPr>
      </w:pPr>
      <w:r w:rsidRPr="00101D6C">
        <w:rPr>
          <w:rFonts w:eastAsia="Times New Roman" w:cs="Times New Roman"/>
          <w:szCs w:val="28"/>
          <w:lang w:eastAsia="vi-VN"/>
        </w:rPr>
        <w:t>5. Cơ quan, tổ chức, cá nhân khác có liên quan đến hoạt động thể dục, thể thao.</w:t>
      </w:r>
    </w:p>
    <w:p w:rsidR="00030CE0" w:rsidRPr="00101D6C" w:rsidRDefault="00030CE0" w:rsidP="00030CE0">
      <w:pPr>
        <w:widowControl w:val="0"/>
        <w:tabs>
          <w:tab w:val="left" w:pos="555"/>
        </w:tabs>
        <w:spacing w:before="120" w:after="0"/>
        <w:ind w:firstLine="709"/>
        <w:jc w:val="both"/>
        <w:rPr>
          <w:rFonts w:eastAsia="Times New Roman" w:cs="Times New Roman"/>
          <w:b/>
          <w:bCs/>
          <w:szCs w:val="28"/>
        </w:rPr>
      </w:pPr>
      <w:r w:rsidRPr="00101D6C">
        <w:rPr>
          <w:rFonts w:eastAsia="Times New Roman" w:cs="Times New Roman"/>
          <w:b/>
          <w:bCs/>
          <w:szCs w:val="28"/>
        </w:rPr>
        <w:t xml:space="preserve">Điều 3. Các hình thức xử phạt vi phạm hành chính </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1. Các hình thức xử phạt chính</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Đối với mỗi hành vi vi phạm hành chính trong lĩnh vực thể thao, tổ chức</w:t>
      </w:r>
      <w:r>
        <w:rPr>
          <w:rFonts w:eastAsia="Times New Roman" w:cs="Times New Roman"/>
          <w:bCs/>
          <w:szCs w:val="28"/>
        </w:rPr>
        <w:t>, cá nhân</w:t>
      </w:r>
      <w:r w:rsidRPr="00101D6C">
        <w:rPr>
          <w:rFonts w:eastAsia="Times New Roman" w:cs="Times New Roman"/>
          <w:bCs/>
          <w:szCs w:val="28"/>
        </w:rPr>
        <w:t xml:space="preserve"> vi phạm phải chịu một trong các hình thức xử phạt chính sau đây:</w:t>
      </w:r>
    </w:p>
    <w:p w:rsidR="00030CE0" w:rsidRDefault="00030CE0" w:rsidP="00030CE0">
      <w:pPr>
        <w:widowControl w:val="0"/>
        <w:tabs>
          <w:tab w:val="left" w:pos="555"/>
        </w:tabs>
        <w:spacing w:before="120" w:after="0"/>
        <w:ind w:firstLine="709"/>
        <w:jc w:val="both"/>
        <w:rPr>
          <w:rFonts w:eastAsia="Times New Roman" w:cs="Times New Roman"/>
          <w:bCs/>
          <w:szCs w:val="28"/>
        </w:rPr>
      </w:pPr>
      <w:r>
        <w:rPr>
          <w:rFonts w:eastAsia="Times New Roman" w:cs="Times New Roman"/>
          <w:bCs/>
          <w:szCs w:val="28"/>
        </w:rPr>
        <w:t>a) Cảnh cáo.</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b) Phạt tiền.</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2. Các hình thức xử phạt bổ sung</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Tùy</w:t>
      </w:r>
      <w:r>
        <w:rPr>
          <w:rFonts w:eastAsia="Times New Roman" w:cs="Times New Roman"/>
          <w:bCs/>
          <w:szCs w:val="28"/>
        </w:rPr>
        <w:t xml:space="preserve"> theo tính chất, mức độ vi phạm,</w:t>
      </w:r>
      <w:r w:rsidRPr="00101D6C">
        <w:rPr>
          <w:rFonts w:eastAsia="Times New Roman" w:cs="Times New Roman"/>
          <w:bCs/>
          <w:szCs w:val="28"/>
        </w:rPr>
        <w:t xml:space="preserve"> tổ chức</w:t>
      </w:r>
      <w:r>
        <w:rPr>
          <w:rFonts w:eastAsia="Times New Roman" w:cs="Times New Roman"/>
          <w:bCs/>
          <w:szCs w:val="28"/>
        </w:rPr>
        <w:t>, cá nhân</w:t>
      </w:r>
      <w:r w:rsidRPr="00101D6C">
        <w:rPr>
          <w:rFonts w:eastAsia="Times New Roman" w:cs="Times New Roman"/>
          <w:bCs/>
          <w:szCs w:val="28"/>
        </w:rPr>
        <w:t xml:space="preserve"> có hành vi vi phạm hành chính trong lĩnh vực thể thao còn có thể bị áp dụng một hoặc nhiều hình thức xử phạt bổ sung sau đây:</w:t>
      </w:r>
    </w:p>
    <w:p w:rsidR="00030CE0" w:rsidRPr="00101D6C" w:rsidRDefault="00030CE0" w:rsidP="00030CE0">
      <w:pPr>
        <w:widowControl w:val="0"/>
        <w:spacing w:before="120" w:after="0"/>
        <w:ind w:firstLine="709"/>
        <w:jc w:val="both"/>
        <w:rPr>
          <w:rFonts w:eastAsia="Times New Roman" w:cs="Times New Roman"/>
          <w:bCs/>
          <w:szCs w:val="28"/>
        </w:rPr>
      </w:pPr>
      <w:r w:rsidRPr="00101D6C">
        <w:rPr>
          <w:rFonts w:eastAsia="Times New Roman" w:cs="Times New Roman"/>
          <w:bCs/>
          <w:szCs w:val="28"/>
        </w:rPr>
        <w:t>a) Tước quyền sử dụng giấy chứng nhận đủ điều kiện kinh doanh hoạt động thể thao</w:t>
      </w:r>
      <w:r>
        <w:rPr>
          <w:rFonts w:eastAsia="Times New Roman" w:cs="Times New Roman"/>
          <w:bCs/>
          <w:szCs w:val="28"/>
        </w:rPr>
        <w:t xml:space="preserve"> </w:t>
      </w:r>
      <w:r w:rsidRPr="00101D6C">
        <w:rPr>
          <w:rFonts w:eastAsia="Times New Roman" w:cs="Times New Roman"/>
          <w:bCs/>
          <w:szCs w:val="28"/>
        </w:rPr>
        <w:t xml:space="preserve">có thời hạn từ 01 tháng đến 24 tháng; </w:t>
      </w:r>
    </w:p>
    <w:p w:rsidR="00030CE0" w:rsidRDefault="00030CE0" w:rsidP="00030CE0">
      <w:pPr>
        <w:widowControl w:val="0"/>
        <w:spacing w:before="120" w:after="0"/>
        <w:ind w:firstLine="709"/>
        <w:jc w:val="both"/>
        <w:rPr>
          <w:rFonts w:eastAsia="Times New Roman" w:cs="Times New Roman"/>
          <w:bCs/>
          <w:szCs w:val="28"/>
        </w:rPr>
      </w:pPr>
      <w:r w:rsidRPr="00101D6C">
        <w:rPr>
          <w:rFonts w:eastAsia="Times New Roman" w:cs="Times New Roman"/>
          <w:bCs/>
          <w:szCs w:val="28"/>
        </w:rPr>
        <w:t xml:space="preserve"> b) Tịch thu</w:t>
      </w:r>
      <w:r>
        <w:rPr>
          <w:rFonts w:eastAsia="Times New Roman" w:cs="Times New Roman"/>
          <w:bCs/>
          <w:szCs w:val="28"/>
        </w:rPr>
        <w:t xml:space="preserve"> tài liệu,</w:t>
      </w:r>
      <w:r w:rsidRPr="00101D6C">
        <w:rPr>
          <w:rFonts w:eastAsia="Times New Roman" w:cs="Times New Roman"/>
          <w:bCs/>
          <w:szCs w:val="28"/>
        </w:rPr>
        <w:t xml:space="preserve"> trang thiết bị, dụng cụ tập luyện, biểu diễn, thi đấu thể thao không bảo đảm theo quy định; </w:t>
      </w:r>
      <w:bookmarkStart w:id="1" w:name="diem_40_8_a"/>
    </w:p>
    <w:bookmarkEnd w:id="1"/>
    <w:p w:rsidR="00030CE0" w:rsidRDefault="00030CE0" w:rsidP="00030CE0">
      <w:pPr>
        <w:widowControl w:val="0"/>
        <w:tabs>
          <w:tab w:val="left" w:pos="555"/>
        </w:tabs>
        <w:spacing w:before="120" w:after="0"/>
        <w:ind w:firstLine="709"/>
        <w:jc w:val="both"/>
        <w:rPr>
          <w:rFonts w:eastAsia="Times New Roman" w:cs="Times New Roman"/>
          <w:bCs/>
          <w:szCs w:val="28"/>
        </w:rPr>
      </w:pPr>
      <w:r>
        <w:rPr>
          <w:rFonts w:eastAsia="Times New Roman" w:cs="Times New Roman"/>
          <w:bCs/>
          <w:szCs w:val="28"/>
        </w:rPr>
        <w:t>c</w:t>
      </w:r>
      <w:r w:rsidRPr="00101D6C">
        <w:rPr>
          <w:rFonts w:eastAsia="Times New Roman" w:cs="Times New Roman"/>
          <w:bCs/>
          <w:szCs w:val="28"/>
        </w:rPr>
        <w:t>) Đình chỉ hoạt động thể dục, thể thao có thời hạn từ 01 tháng đến 24 tháng;</w:t>
      </w:r>
    </w:p>
    <w:p w:rsidR="00DD0975" w:rsidRDefault="00DD0975" w:rsidP="00030CE0">
      <w:pPr>
        <w:widowControl w:val="0"/>
        <w:tabs>
          <w:tab w:val="left" w:pos="555"/>
        </w:tabs>
        <w:spacing w:before="120" w:after="0"/>
        <w:ind w:firstLine="709"/>
        <w:jc w:val="both"/>
        <w:rPr>
          <w:rFonts w:eastAsia="Times New Roman" w:cs="Times New Roman"/>
          <w:bCs/>
          <w:szCs w:val="28"/>
        </w:rPr>
      </w:pPr>
      <w:r>
        <w:rPr>
          <w:rFonts w:eastAsia="Times New Roman" w:cs="Times New Roman"/>
          <w:bCs/>
          <w:szCs w:val="28"/>
        </w:rPr>
        <w:t>d) Trục xuất.</w:t>
      </w:r>
    </w:p>
    <w:p w:rsidR="00030CE0" w:rsidRPr="00101D6C" w:rsidRDefault="00030CE0" w:rsidP="00030CE0">
      <w:pPr>
        <w:widowControl w:val="0"/>
        <w:tabs>
          <w:tab w:val="left" w:pos="555"/>
        </w:tabs>
        <w:spacing w:before="120" w:after="0"/>
        <w:ind w:firstLine="709"/>
        <w:jc w:val="both"/>
        <w:rPr>
          <w:rFonts w:eastAsia="Times New Roman" w:cs="Times New Roman"/>
          <w:b/>
          <w:bCs/>
          <w:szCs w:val="28"/>
        </w:rPr>
      </w:pPr>
      <w:r w:rsidRPr="00101D6C">
        <w:rPr>
          <w:rFonts w:eastAsia="Times New Roman" w:cs="Times New Roman"/>
          <w:b/>
          <w:szCs w:val="28"/>
        </w:rPr>
        <w:t>Điều 4. Các biện pháp khắc phục hậu quả</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Pr>
          <w:rFonts w:eastAsia="Times New Roman" w:cs="Times New Roman"/>
          <w:bCs/>
          <w:szCs w:val="28"/>
        </w:rPr>
        <w:t xml:space="preserve"> Tổ chức, c</w:t>
      </w:r>
      <w:r w:rsidRPr="00101D6C">
        <w:rPr>
          <w:rFonts w:eastAsia="Times New Roman" w:cs="Times New Roman"/>
          <w:bCs/>
          <w:szCs w:val="28"/>
        </w:rPr>
        <w:t xml:space="preserve">á nhân vi phạm hành chính trong lĩnh vực thể thao ngoài việc bị áp dụng hình thức xử phạt quy định tại Điều 3 Nghị định này còn có thể bị áp </w:t>
      </w:r>
      <w:r w:rsidRPr="00101D6C">
        <w:rPr>
          <w:rFonts w:eastAsia="Times New Roman" w:cs="Times New Roman"/>
          <w:bCs/>
          <w:szCs w:val="28"/>
        </w:rPr>
        <w:lastRenderedPageBreak/>
        <w:t>dụng một hoặc nhiều biện pháp khắc phục hậu quả sau đây:</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1. Buộc nộp lại số lợi bất hợp pháp có được do thực hiện hành vi vi phạm</w:t>
      </w:r>
      <w:r w:rsidR="00DD0975">
        <w:rPr>
          <w:rFonts w:eastAsia="Times New Roman" w:cs="Times New Roman"/>
          <w:bCs/>
          <w:szCs w:val="28"/>
        </w:rPr>
        <w:t>.</w:t>
      </w:r>
    </w:p>
    <w:p w:rsidR="002A62EB" w:rsidRDefault="00030CE0" w:rsidP="00030CE0">
      <w:pPr>
        <w:widowControl w:val="0"/>
        <w:tabs>
          <w:tab w:val="left" w:pos="600"/>
        </w:tabs>
        <w:spacing w:before="120" w:after="0"/>
        <w:ind w:firstLine="709"/>
        <w:jc w:val="both"/>
        <w:rPr>
          <w:rFonts w:eastAsia="Times New Roman" w:cs="Times New Roman"/>
          <w:bCs/>
          <w:szCs w:val="28"/>
        </w:rPr>
      </w:pPr>
      <w:r w:rsidRPr="00101D6C">
        <w:rPr>
          <w:rFonts w:eastAsia="Times New Roman" w:cs="Times New Roman"/>
          <w:bCs/>
          <w:szCs w:val="28"/>
        </w:rPr>
        <w:t>2. Buộc hủy bỏ kết quả phong đẳng cấp vận động viên, huấn luyện viên, trọng tài</w:t>
      </w:r>
      <w:r w:rsidR="002A62EB">
        <w:rPr>
          <w:rFonts w:eastAsia="Times New Roman" w:cs="Times New Roman"/>
          <w:bCs/>
          <w:szCs w:val="28"/>
        </w:rPr>
        <w:t>.</w:t>
      </w:r>
    </w:p>
    <w:p w:rsidR="00030CE0" w:rsidRPr="00101D6C" w:rsidRDefault="002A62EB" w:rsidP="00030CE0">
      <w:pPr>
        <w:widowControl w:val="0"/>
        <w:tabs>
          <w:tab w:val="left" w:pos="600"/>
        </w:tabs>
        <w:spacing w:before="120" w:after="0"/>
        <w:ind w:firstLine="709"/>
        <w:jc w:val="both"/>
        <w:rPr>
          <w:rFonts w:eastAsia="Times New Roman" w:cs="Times New Roman"/>
          <w:bCs/>
          <w:szCs w:val="28"/>
        </w:rPr>
      </w:pPr>
      <w:r>
        <w:rPr>
          <w:rFonts w:eastAsia="Times New Roman" w:cs="Times New Roman"/>
          <w:bCs/>
          <w:szCs w:val="28"/>
        </w:rPr>
        <w:t>3. Buộc hủy bỏ kết quả</w:t>
      </w:r>
      <w:r w:rsidR="00030CE0" w:rsidRPr="00101D6C">
        <w:rPr>
          <w:rFonts w:eastAsia="Times New Roman" w:cs="Times New Roman"/>
          <w:bCs/>
          <w:szCs w:val="28"/>
        </w:rPr>
        <w:t>, thành tích thi đấu thể thao,</w:t>
      </w:r>
      <w:bookmarkStart w:id="2" w:name="diem_40_8_b"/>
      <w:r w:rsidR="00030CE0" w:rsidRPr="00101D6C">
        <w:rPr>
          <w:rFonts w:eastAsia="Times New Roman" w:cs="Times New Roman"/>
          <w:bCs/>
          <w:szCs w:val="28"/>
        </w:rPr>
        <w:t xml:space="preserve"> kết quả tuyển chọn</w:t>
      </w:r>
      <w:bookmarkEnd w:id="2"/>
      <w:r w:rsidR="00030CE0" w:rsidRPr="00101D6C">
        <w:rPr>
          <w:rFonts w:eastAsia="Times New Roman" w:cs="Times New Roman"/>
          <w:bCs/>
          <w:szCs w:val="28"/>
        </w:rPr>
        <w:t xml:space="preserve"> vào đội tuyển thể thao</w:t>
      </w:r>
      <w:r w:rsidR="00DD0975">
        <w:rPr>
          <w:rFonts w:eastAsia="Times New Roman" w:cs="Times New Roman"/>
          <w:bCs/>
          <w:szCs w:val="28"/>
        </w:rPr>
        <w:t>.</w:t>
      </w:r>
    </w:p>
    <w:p w:rsidR="002A62EB" w:rsidRDefault="009F3E68" w:rsidP="002A62EB">
      <w:pPr>
        <w:widowControl w:val="0"/>
        <w:tabs>
          <w:tab w:val="left" w:pos="600"/>
        </w:tabs>
        <w:spacing w:before="120" w:after="0"/>
        <w:ind w:firstLine="709"/>
        <w:jc w:val="both"/>
        <w:rPr>
          <w:rFonts w:cs="Times New Roman"/>
          <w:bCs/>
          <w:color w:val="000000"/>
          <w:szCs w:val="28"/>
          <w:shd w:val="clear" w:color="auto" w:fill="FFFFFF"/>
        </w:rPr>
      </w:pPr>
      <w:r>
        <w:rPr>
          <w:rFonts w:eastAsia="Times New Roman" w:cs="Times New Roman"/>
          <w:bCs/>
          <w:szCs w:val="28"/>
        </w:rPr>
        <w:t>4</w:t>
      </w:r>
      <w:r w:rsidR="00030CE0" w:rsidRPr="00101D6C">
        <w:rPr>
          <w:rFonts w:eastAsia="Times New Roman" w:cs="Times New Roman"/>
          <w:bCs/>
          <w:szCs w:val="28"/>
        </w:rPr>
        <w:t>. Buộc tiêu hủy tài liệu</w:t>
      </w:r>
      <w:r w:rsidR="00030CE0" w:rsidRPr="00D72547">
        <w:rPr>
          <w:rFonts w:cs="Times New Roman"/>
          <w:b/>
          <w:bCs/>
          <w:color w:val="000000"/>
          <w:szCs w:val="28"/>
          <w:shd w:val="clear" w:color="auto" w:fill="FFFFFF"/>
        </w:rPr>
        <w:t xml:space="preserve"> </w:t>
      </w:r>
      <w:r w:rsidR="00030CE0" w:rsidRPr="007C10F4">
        <w:rPr>
          <w:rFonts w:cs="Times New Roman"/>
          <w:bCs/>
          <w:color w:val="000000"/>
          <w:szCs w:val="28"/>
          <w:shd w:val="clear" w:color="auto" w:fill="FFFFFF"/>
        </w:rPr>
        <w:t>hướng dẫn sử dụng phương pháp bị cấm trong tập luyện</w:t>
      </w:r>
      <w:r w:rsidR="002A62EB">
        <w:rPr>
          <w:rFonts w:cs="Times New Roman"/>
          <w:bCs/>
          <w:color w:val="000000"/>
          <w:szCs w:val="28"/>
          <w:shd w:val="clear" w:color="auto" w:fill="FFFFFF"/>
        </w:rPr>
        <w:t>,</w:t>
      </w:r>
      <w:r w:rsidR="00030CE0" w:rsidRPr="007C10F4">
        <w:rPr>
          <w:rFonts w:cs="Times New Roman"/>
          <w:bCs/>
          <w:color w:val="000000"/>
          <w:szCs w:val="28"/>
          <w:shd w:val="clear" w:color="auto" w:fill="FFFFFF"/>
        </w:rPr>
        <w:t xml:space="preserve"> thi đấu thể thao</w:t>
      </w:r>
      <w:r w:rsidR="002A62EB">
        <w:rPr>
          <w:rFonts w:cs="Times New Roman"/>
          <w:bCs/>
          <w:color w:val="000000"/>
          <w:szCs w:val="28"/>
          <w:shd w:val="clear" w:color="auto" w:fill="FFFFFF"/>
        </w:rPr>
        <w:t>.</w:t>
      </w:r>
    </w:p>
    <w:p w:rsidR="00030CE0" w:rsidRPr="002A62EB" w:rsidRDefault="009F3E68" w:rsidP="002A62EB">
      <w:pPr>
        <w:widowControl w:val="0"/>
        <w:tabs>
          <w:tab w:val="left" w:pos="600"/>
        </w:tabs>
        <w:spacing w:before="120" w:after="0"/>
        <w:ind w:firstLine="709"/>
        <w:jc w:val="both"/>
        <w:rPr>
          <w:rFonts w:cs="Times New Roman"/>
          <w:bCs/>
          <w:color w:val="000000"/>
          <w:szCs w:val="28"/>
          <w:shd w:val="clear" w:color="auto" w:fill="FFFFFF"/>
        </w:rPr>
      </w:pPr>
      <w:r>
        <w:rPr>
          <w:rFonts w:eastAsia="Times New Roman" w:cs="Times New Roman"/>
          <w:bCs/>
          <w:szCs w:val="28"/>
        </w:rPr>
        <w:t>5</w:t>
      </w:r>
      <w:r w:rsidR="002A62EB">
        <w:rPr>
          <w:rFonts w:eastAsia="Times New Roman" w:cs="Times New Roman"/>
          <w:bCs/>
          <w:szCs w:val="28"/>
        </w:rPr>
        <w:t>. Buộc tiêu hủy</w:t>
      </w:r>
      <w:r w:rsidR="00030CE0" w:rsidRPr="00101D6C">
        <w:rPr>
          <w:rFonts w:eastAsia="Times New Roman" w:cs="Times New Roman"/>
          <w:bCs/>
          <w:szCs w:val="28"/>
        </w:rPr>
        <w:t xml:space="preserve"> giấy chứng nhận đủ điều kiện kinh doanh hoạt động thể thao giả</w:t>
      </w:r>
      <w:r w:rsidR="00DD0975">
        <w:rPr>
          <w:rFonts w:eastAsia="Times New Roman" w:cs="Times New Roman"/>
          <w:bCs/>
          <w:szCs w:val="28"/>
        </w:rPr>
        <w:t>.</w:t>
      </w:r>
    </w:p>
    <w:p w:rsidR="00030CE0" w:rsidRDefault="009F3E68" w:rsidP="00030CE0">
      <w:pPr>
        <w:widowControl w:val="0"/>
        <w:spacing w:before="120" w:after="0"/>
        <w:ind w:firstLine="709"/>
        <w:jc w:val="both"/>
        <w:rPr>
          <w:rFonts w:eastAsia="Times New Roman" w:cs="Times New Roman"/>
          <w:bCs/>
          <w:szCs w:val="28"/>
        </w:rPr>
      </w:pPr>
      <w:r>
        <w:rPr>
          <w:rFonts w:eastAsia="Times New Roman" w:cs="Times New Roman"/>
          <w:bCs/>
          <w:szCs w:val="28"/>
        </w:rPr>
        <w:t>6</w:t>
      </w:r>
      <w:r w:rsidR="00030CE0" w:rsidRPr="00101D6C">
        <w:rPr>
          <w:rFonts w:eastAsia="Times New Roman" w:cs="Times New Roman"/>
          <w:bCs/>
          <w:szCs w:val="28"/>
        </w:rPr>
        <w:t>. Buộc tạm dừng hoạt động cho đến khi đáp ứng các yêu cầu về điều kiện kinh doanh hoạt động thể thao.</w:t>
      </w:r>
    </w:p>
    <w:p w:rsidR="00030CE0" w:rsidRDefault="009F3E68" w:rsidP="00030CE0">
      <w:pPr>
        <w:widowControl w:val="0"/>
        <w:tabs>
          <w:tab w:val="left" w:pos="555"/>
        </w:tabs>
        <w:spacing w:before="120" w:after="0"/>
        <w:ind w:firstLine="709"/>
        <w:jc w:val="both"/>
        <w:rPr>
          <w:rFonts w:eastAsia="Times New Roman" w:cs="Times New Roman"/>
          <w:bCs/>
          <w:szCs w:val="28"/>
        </w:rPr>
      </w:pPr>
      <w:r>
        <w:rPr>
          <w:rFonts w:eastAsia="Times New Roman" w:cs="Times New Roman"/>
          <w:bCs/>
          <w:szCs w:val="28"/>
        </w:rPr>
        <w:t>7</w:t>
      </w:r>
      <w:r w:rsidR="00030CE0">
        <w:rPr>
          <w:rFonts w:eastAsia="Times New Roman" w:cs="Times New Roman"/>
          <w:bCs/>
          <w:szCs w:val="28"/>
        </w:rPr>
        <w:t>.</w:t>
      </w:r>
      <w:r w:rsidR="00030CE0" w:rsidRPr="00101D6C">
        <w:rPr>
          <w:rFonts w:eastAsia="Times New Roman" w:cs="Times New Roman"/>
          <w:bCs/>
          <w:szCs w:val="28"/>
        </w:rPr>
        <w:t xml:space="preserve"> Đình chỉ việc tổ chức giải thi đấu thể thao</w:t>
      </w:r>
      <w:r>
        <w:rPr>
          <w:rFonts w:eastAsia="Times New Roman" w:cs="Times New Roman"/>
          <w:bCs/>
          <w:szCs w:val="28"/>
        </w:rPr>
        <w:t>.</w:t>
      </w:r>
    </w:p>
    <w:p w:rsidR="00030CE0" w:rsidRPr="00101D6C" w:rsidRDefault="009F3E68" w:rsidP="00030CE0">
      <w:pPr>
        <w:widowControl w:val="0"/>
        <w:tabs>
          <w:tab w:val="left" w:pos="555"/>
        </w:tabs>
        <w:spacing w:before="120" w:after="0"/>
        <w:ind w:firstLine="709"/>
        <w:jc w:val="both"/>
        <w:rPr>
          <w:rFonts w:eastAsia="Times New Roman" w:cs="Times New Roman"/>
          <w:bCs/>
          <w:szCs w:val="28"/>
        </w:rPr>
      </w:pPr>
      <w:r>
        <w:rPr>
          <w:rFonts w:eastAsia="Times New Roman" w:cs="Times New Roman"/>
          <w:bCs/>
          <w:szCs w:val="28"/>
        </w:rPr>
        <w:t>8</w:t>
      </w:r>
      <w:r w:rsidR="00030CE0">
        <w:rPr>
          <w:rFonts w:eastAsia="Times New Roman" w:cs="Times New Roman"/>
          <w:bCs/>
          <w:szCs w:val="28"/>
        </w:rPr>
        <w:t>. Đình chỉ việc tham dự giải thi đấu thể thao</w:t>
      </w:r>
      <w:r>
        <w:rPr>
          <w:rFonts w:eastAsia="Times New Roman" w:cs="Times New Roman"/>
          <w:bCs/>
          <w:szCs w:val="28"/>
        </w:rPr>
        <w:t>.</w:t>
      </w:r>
      <w:r w:rsidR="00030CE0" w:rsidRPr="00101D6C">
        <w:rPr>
          <w:rFonts w:eastAsia="Times New Roman" w:cs="Times New Roman"/>
          <w:bCs/>
          <w:szCs w:val="28"/>
        </w:rPr>
        <w:t xml:space="preserve"> </w:t>
      </w:r>
    </w:p>
    <w:p w:rsidR="00030CE0" w:rsidRDefault="009F3E68" w:rsidP="00030CE0">
      <w:pPr>
        <w:widowControl w:val="0"/>
        <w:spacing w:before="120" w:after="0"/>
        <w:ind w:firstLine="709"/>
        <w:jc w:val="both"/>
        <w:rPr>
          <w:rFonts w:eastAsia="Times New Roman" w:cs="Times New Roman"/>
          <w:bCs/>
          <w:szCs w:val="28"/>
        </w:rPr>
      </w:pPr>
      <w:r>
        <w:rPr>
          <w:rFonts w:eastAsia="Times New Roman" w:cs="Times New Roman"/>
          <w:bCs/>
          <w:szCs w:val="28"/>
        </w:rPr>
        <w:t>9</w:t>
      </w:r>
      <w:r w:rsidR="00030CE0">
        <w:rPr>
          <w:rFonts w:eastAsia="Times New Roman" w:cs="Times New Roman"/>
          <w:bCs/>
          <w:szCs w:val="28"/>
        </w:rPr>
        <w:t xml:space="preserve">. </w:t>
      </w:r>
      <w:r w:rsidR="00030CE0" w:rsidRPr="00101D6C">
        <w:rPr>
          <w:rFonts w:eastAsia="Times New Roman" w:cs="Times New Roman"/>
          <w:bCs/>
          <w:szCs w:val="28"/>
        </w:rPr>
        <w:t>Buộc trang bị đầy đủ các</w:t>
      </w:r>
      <w:r w:rsidR="00030CE0">
        <w:rPr>
          <w:rFonts w:eastAsia="Times New Roman" w:cs="Times New Roman"/>
          <w:bCs/>
          <w:szCs w:val="28"/>
        </w:rPr>
        <w:t xml:space="preserve"> trang</w:t>
      </w:r>
      <w:r w:rsidR="00030CE0" w:rsidRPr="00101D6C">
        <w:rPr>
          <w:rFonts w:eastAsia="Times New Roman" w:cs="Times New Roman"/>
          <w:bCs/>
          <w:szCs w:val="28"/>
        </w:rPr>
        <w:t xml:space="preserve"> t</w:t>
      </w:r>
      <w:r w:rsidR="00030CE0">
        <w:rPr>
          <w:rFonts w:eastAsia="Times New Roman" w:cs="Times New Roman"/>
          <w:bCs/>
          <w:szCs w:val="28"/>
        </w:rPr>
        <w:t>hiết bị, phương tiện</w:t>
      </w:r>
      <w:r>
        <w:rPr>
          <w:rFonts w:eastAsia="Times New Roman" w:cs="Times New Roman"/>
          <w:bCs/>
          <w:szCs w:val="28"/>
        </w:rPr>
        <w:t xml:space="preserve"> tập luyện, thi đấu, </w:t>
      </w:r>
      <w:r w:rsidR="00030CE0">
        <w:rPr>
          <w:rFonts w:eastAsia="Times New Roman" w:cs="Times New Roman"/>
          <w:bCs/>
          <w:szCs w:val="28"/>
        </w:rPr>
        <w:t>huấn luyện</w:t>
      </w:r>
      <w:r>
        <w:rPr>
          <w:rFonts w:eastAsia="Times New Roman" w:cs="Times New Roman"/>
          <w:bCs/>
          <w:szCs w:val="28"/>
        </w:rPr>
        <w:t>.</w:t>
      </w:r>
    </w:p>
    <w:p w:rsidR="00030CE0" w:rsidRPr="00101D6C" w:rsidRDefault="009F3E68" w:rsidP="00030CE0">
      <w:pPr>
        <w:spacing w:before="120" w:after="0"/>
        <w:ind w:firstLine="709"/>
        <w:jc w:val="both"/>
        <w:rPr>
          <w:rFonts w:eastAsia="Times New Roman" w:cs="Times New Roman"/>
          <w:szCs w:val="28"/>
        </w:rPr>
      </w:pPr>
      <w:r>
        <w:rPr>
          <w:rFonts w:eastAsia="Times New Roman" w:cs="Times New Roman"/>
          <w:szCs w:val="28"/>
        </w:rPr>
        <w:t>10</w:t>
      </w:r>
      <w:r w:rsidR="00030CE0">
        <w:rPr>
          <w:rFonts w:eastAsia="Times New Roman" w:cs="Times New Roman"/>
          <w:szCs w:val="28"/>
        </w:rPr>
        <w:t>.</w:t>
      </w:r>
      <w:r w:rsidR="00030CE0" w:rsidRPr="00101D6C">
        <w:rPr>
          <w:rFonts w:eastAsia="Times New Roman" w:cs="Times New Roman"/>
          <w:szCs w:val="28"/>
        </w:rPr>
        <w:t xml:space="preserve"> </w:t>
      </w:r>
      <w:r w:rsidR="00030CE0">
        <w:rPr>
          <w:rFonts w:eastAsia="Times New Roman" w:cs="Times New Roman"/>
          <w:szCs w:val="28"/>
        </w:rPr>
        <w:t>Buộc xin lỗi công khai</w:t>
      </w:r>
      <w:r>
        <w:rPr>
          <w:rFonts w:eastAsia="Times New Roman" w:cs="Times New Roman"/>
          <w:szCs w:val="28"/>
        </w:rPr>
        <w:t>.</w:t>
      </w:r>
    </w:p>
    <w:p w:rsidR="00030CE0" w:rsidRPr="00101D6C" w:rsidRDefault="009F3E68" w:rsidP="00030CE0">
      <w:pPr>
        <w:spacing w:before="120" w:after="0"/>
        <w:ind w:firstLine="709"/>
        <w:jc w:val="both"/>
        <w:rPr>
          <w:rFonts w:eastAsia="Times New Roman" w:cs="Times New Roman"/>
          <w:szCs w:val="28"/>
        </w:rPr>
      </w:pPr>
      <w:r>
        <w:rPr>
          <w:rFonts w:eastAsia="Times New Roman" w:cs="Times New Roman"/>
          <w:szCs w:val="28"/>
        </w:rPr>
        <w:t>11</w:t>
      </w:r>
      <w:r w:rsidR="00030CE0">
        <w:rPr>
          <w:rFonts w:eastAsia="Times New Roman" w:cs="Times New Roman"/>
          <w:szCs w:val="28"/>
        </w:rPr>
        <w:t>.</w:t>
      </w:r>
      <w:r w:rsidR="00030CE0" w:rsidRPr="00101D6C">
        <w:rPr>
          <w:rFonts w:eastAsia="Times New Roman" w:cs="Times New Roman"/>
          <w:szCs w:val="28"/>
        </w:rPr>
        <w:t xml:space="preserve"> Buộc bồi thường chi</w:t>
      </w:r>
      <w:r w:rsidR="00030CE0">
        <w:rPr>
          <w:rFonts w:eastAsia="Times New Roman" w:cs="Times New Roman"/>
          <w:szCs w:val="28"/>
        </w:rPr>
        <w:t xml:space="preserve"> phí khám, chữa trị chấn thương</w:t>
      </w:r>
      <w:r w:rsidR="00030CE0" w:rsidRPr="00101D6C">
        <w:rPr>
          <w:rFonts w:eastAsia="Times New Roman" w:cs="Times New Roman"/>
          <w:szCs w:val="28"/>
        </w:rPr>
        <w:t>.</w:t>
      </w:r>
    </w:p>
    <w:p w:rsidR="00030CE0" w:rsidRPr="00101D6C" w:rsidRDefault="00030CE0" w:rsidP="00030CE0">
      <w:pPr>
        <w:widowControl w:val="0"/>
        <w:tabs>
          <w:tab w:val="left" w:pos="555"/>
        </w:tabs>
        <w:spacing w:before="120" w:after="0"/>
        <w:ind w:firstLine="709"/>
        <w:jc w:val="both"/>
        <w:rPr>
          <w:rFonts w:eastAsia="Times New Roman" w:cs="Times New Roman"/>
          <w:b/>
          <w:szCs w:val="28"/>
        </w:rPr>
      </w:pPr>
      <w:r w:rsidRPr="00101D6C">
        <w:rPr>
          <w:rFonts w:eastAsia="Times New Roman" w:cs="Times New Roman"/>
          <w:b/>
          <w:szCs w:val="28"/>
        </w:rPr>
        <w:t xml:space="preserve">Điều 5. Mức phạt tiền và thẩm quyền xử phạt trong lĩnh vực thể thao </w:t>
      </w:r>
    </w:p>
    <w:p w:rsidR="00030CE0" w:rsidRPr="00101D6C" w:rsidRDefault="00030CE0" w:rsidP="00030CE0">
      <w:pPr>
        <w:widowControl w:val="0"/>
        <w:tabs>
          <w:tab w:val="left" w:pos="555"/>
        </w:tabs>
        <w:spacing w:before="120" w:after="0"/>
        <w:ind w:firstLine="709"/>
        <w:jc w:val="both"/>
        <w:rPr>
          <w:rFonts w:eastAsia="Times New Roman" w:cs="Times New Roman"/>
          <w:szCs w:val="28"/>
        </w:rPr>
      </w:pPr>
      <w:r w:rsidRPr="00101D6C">
        <w:rPr>
          <w:rFonts w:eastAsia="Times New Roman" w:cs="Times New Roman"/>
          <w:szCs w:val="28"/>
        </w:rPr>
        <w:t>1. Mức phạt tiền tối đa trong lĩnh vực thể thao là 50.000.000 đồng đối với cá nhân và 100.000.000 đồng đối với tổ chức.</w:t>
      </w:r>
    </w:p>
    <w:p w:rsidR="00030CE0" w:rsidRDefault="00030CE0" w:rsidP="00030CE0">
      <w:pPr>
        <w:widowControl w:val="0"/>
        <w:tabs>
          <w:tab w:val="left" w:pos="555"/>
        </w:tabs>
        <w:spacing w:before="120" w:after="0"/>
        <w:ind w:firstLine="709"/>
        <w:jc w:val="both"/>
        <w:rPr>
          <w:rFonts w:eastAsia="Times New Roman" w:cs="Times New Roman"/>
          <w:szCs w:val="28"/>
        </w:rPr>
      </w:pPr>
      <w:r w:rsidRPr="00101D6C">
        <w:rPr>
          <w:rFonts w:eastAsia="Times New Roman" w:cs="Times New Roman"/>
          <w:szCs w:val="28"/>
        </w:rPr>
        <w:t xml:space="preserve">2. Mức phạt tiền quy định tại </w:t>
      </w:r>
      <w:r w:rsidR="0009128D">
        <w:rPr>
          <w:rFonts w:eastAsia="Times New Roman" w:cs="Times New Roman"/>
          <w:szCs w:val="28"/>
        </w:rPr>
        <w:t xml:space="preserve">các Điều 6,7,8,9,10,11,12,13,14,15,18, khoản 1 Điều 19 và Điều 20 </w:t>
      </w:r>
      <w:r w:rsidRPr="00101D6C">
        <w:rPr>
          <w:rFonts w:eastAsia="Times New Roman" w:cs="Times New Roman"/>
          <w:szCs w:val="28"/>
        </w:rPr>
        <w:t>Nghị định này là mức phạt tiền áp dụng đối với cá nhân</w:t>
      </w:r>
      <w:r w:rsidR="0009128D">
        <w:rPr>
          <w:rFonts w:eastAsia="Times New Roman" w:cs="Times New Roman"/>
          <w:szCs w:val="28"/>
        </w:rPr>
        <w:t>. Mức phạt tiền quy định tại</w:t>
      </w:r>
      <w:r w:rsidRPr="00101D6C">
        <w:rPr>
          <w:rFonts w:eastAsia="Times New Roman" w:cs="Times New Roman"/>
          <w:szCs w:val="28"/>
        </w:rPr>
        <w:t xml:space="preserve"> </w:t>
      </w:r>
      <w:r>
        <w:rPr>
          <w:rFonts w:eastAsia="Times New Roman" w:cs="Times New Roman"/>
          <w:szCs w:val="28"/>
        </w:rPr>
        <w:t>Đ</w:t>
      </w:r>
      <w:r w:rsidRPr="00101D6C">
        <w:rPr>
          <w:rFonts w:eastAsia="Times New Roman" w:cs="Times New Roman"/>
          <w:szCs w:val="28"/>
        </w:rPr>
        <w:t>iều</w:t>
      </w:r>
      <w:r>
        <w:rPr>
          <w:rFonts w:eastAsia="Times New Roman" w:cs="Times New Roman"/>
          <w:szCs w:val="28"/>
        </w:rPr>
        <w:t xml:space="preserve"> 1</w:t>
      </w:r>
      <w:r w:rsidR="009F3E68">
        <w:rPr>
          <w:rFonts w:eastAsia="Times New Roman" w:cs="Times New Roman"/>
          <w:szCs w:val="28"/>
        </w:rPr>
        <w:t>6</w:t>
      </w:r>
      <w:r>
        <w:rPr>
          <w:rFonts w:eastAsia="Times New Roman" w:cs="Times New Roman"/>
          <w:szCs w:val="28"/>
        </w:rPr>
        <w:t>, Điều 1</w:t>
      </w:r>
      <w:r w:rsidR="00C762FB">
        <w:rPr>
          <w:rFonts w:eastAsia="Times New Roman" w:cs="Times New Roman"/>
          <w:szCs w:val="28"/>
        </w:rPr>
        <w:t>7 và khoản 2 Điều 19</w:t>
      </w:r>
      <w:r>
        <w:rPr>
          <w:rFonts w:eastAsia="Times New Roman" w:cs="Times New Roman"/>
          <w:szCs w:val="28"/>
        </w:rPr>
        <w:t xml:space="preserve"> của Nghị định này</w:t>
      </w:r>
      <w:r w:rsidR="00256748">
        <w:rPr>
          <w:rFonts w:eastAsia="Times New Roman" w:cs="Times New Roman"/>
          <w:szCs w:val="28"/>
        </w:rPr>
        <w:t xml:space="preserve"> là mức phạt tiền áp dụng đối với tổ chức</w:t>
      </w:r>
      <w:r>
        <w:rPr>
          <w:rFonts w:eastAsia="Times New Roman" w:cs="Times New Roman"/>
          <w:szCs w:val="28"/>
        </w:rPr>
        <w:t xml:space="preserve">. </w:t>
      </w:r>
      <w:r w:rsidR="00C762FB">
        <w:rPr>
          <w:rFonts w:eastAsia="Times New Roman" w:cs="Times New Roman"/>
          <w:szCs w:val="28"/>
        </w:rPr>
        <w:t>Đối với cùng một hành vi vi phạm hành chính thì mức phạt tiền đối với tổ chức gấp hai lần đối với cá nhân.</w:t>
      </w:r>
    </w:p>
    <w:p w:rsidR="00030CE0" w:rsidRPr="00101D6C" w:rsidRDefault="00030CE0" w:rsidP="00030CE0">
      <w:pPr>
        <w:widowControl w:val="0"/>
        <w:tabs>
          <w:tab w:val="left" w:pos="555"/>
        </w:tabs>
        <w:spacing w:before="120" w:after="0"/>
        <w:ind w:firstLine="709"/>
        <w:jc w:val="both"/>
        <w:rPr>
          <w:rFonts w:eastAsia="Times New Roman" w:cs="Times New Roman"/>
          <w:szCs w:val="28"/>
        </w:rPr>
      </w:pPr>
      <w:r w:rsidRPr="00101D6C">
        <w:rPr>
          <w:rFonts w:eastAsia="Times New Roman" w:cs="Times New Roman"/>
          <w:szCs w:val="28"/>
        </w:rPr>
        <w:t>3. Thẩm quyền phạt tiền của các chức danh có thẩm quyền xử phạt quy định tại Chương III Nghị định này là thẩm quyền áp dụng đối với hành vi vi phạm hành chính của cá nhân; thẩm quyền phạt tiền với tổ chức gấp 02 lần thẩm quyền phạt tiền đối với cá nhân.</w:t>
      </w:r>
    </w:p>
    <w:p w:rsidR="00030CE0" w:rsidRPr="00101D6C" w:rsidRDefault="00030CE0" w:rsidP="00030CE0">
      <w:pPr>
        <w:widowControl w:val="0"/>
        <w:tabs>
          <w:tab w:val="left" w:pos="555"/>
        </w:tabs>
        <w:spacing w:before="120" w:after="0"/>
        <w:ind w:firstLine="709"/>
        <w:jc w:val="center"/>
        <w:rPr>
          <w:rFonts w:eastAsia="Times New Roman" w:cs="Times New Roman"/>
          <w:b/>
          <w:szCs w:val="28"/>
        </w:rPr>
      </w:pPr>
      <w:r w:rsidRPr="00101D6C">
        <w:rPr>
          <w:rFonts w:eastAsia="Times New Roman" w:cs="Times New Roman"/>
          <w:b/>
          <w:szCs w:val="28"/>
        </w:rPr>
        <w:t xml:space="preserve">Chương II </w:t>
      </w:r>
    </w:p>
    <w:p w:rsidR="00030CE0" w:rsidRPr="00101D6C" w:rsidRDefault="00030CE0" w:rsidP="00030CE0">
      <w:pPr>
        <w:widowControl w:val="0"/>
        <w:tabs>
          <w:tab w:val="left" w:pos="555"/>
        </w:tabs>
        <w:spacing w:before="120" w:after="0"/>
        <w:ind w:firstLine="709"/>
        <w:jc w:val="center"/>
        <w:rPr>
          <w:rFonts w:eastAsia="Times New Roman" w:cs="Times New Roman"/>
          <w:b/>
          <w:szCs w:val="28"/>
        </w:rPr>
      </w:pPr>
      <w:r w:rsidRPr="00101D6C">
        <w:rPr>
          <w:rFonts w:eastAsia="Times New Roman" w:cs="Times New Roman"/>
          <w:b/>
          <w:szCs w:val="28"/>
        </w:rPr>
        <w:t>HÀNH VI VI PHẠM HÀNH CHÍNH, HÌNH THỨC XỬ PHẠT</w:t>
      </w:r>
      <w:r w:rsidR="006E0142">
        <w:rPr>
          <w:rFonts w:eastAsia="Times New Roman" w:cs="Times New Roman"/>
          <w:b/>
          <w:szCs w:val="28"/>
        </w:rPr>
        <w:t>, MỨC PHẠT</w:t>
      </w:r>
      <w:r w:rsidRPr="00101D6C">
        <w:rPr>
          <w:rFonts w:eastAsia="Times New Roman" w:cs="Times New Roman"/>
          <w:b/>
          <w:szCs w:val="28"/>
        </w:rPr>
        <w:t xml:space="preserve"> VÀ BIỆN PHÁP KHẮC PHỤC HẬU QUẢ</w:t>
      </w:r>
    </w:p>
    <w:p w:rsidR="00030CE0" w:rsidRDefault="00030CE0" w:rsidP="00030CE0">
      <w:pPr>
        <w:spacing w:before="120" w:after="0"/>
        <w:ind w:firstLine="709"/>
        <w:jc w:val="both"/>
        <w:rPr>
          <w:rFonts w:ascii="Arial" w:hAnsi="Arial" w:cs="Arial"/>
          <w:b/>
          <w:bCs/>
          <w:color w:val="000000"/>
          <w:sz w:val="18"/>
          <w:szCs w:val="18"/>
          <w:shd w:val="clear" w:color="auto" w:fill="FFFFFF"/>
        </w:rPr>
      </w:pPr>
      <w:r w:rsidRPr="00101D6C">
        <w:rPr>
          <w:rFonts w:eastAsia="Times New Roman" w:cs="Times New Roman"/>
          <w:b/>
          <w:bCs/>
          <w:szCs w:val="28"/>
        </w:rPr>
        <w:lastRenderedPageBreak/>
        <w:t>Điều 6.</w:t>
      </w:r>
      <w:r>
        <w:rPr>
          <w:rFonts w:eastAsia="Times New Roman" w:cs="Times New Roman"/>
          <w:b/>
          <w:bCs/>
          <w:szCs w:val="28"/>
        </w:rPr>
        <w:t xml:space="preserve"> Hành vi</w:t>
      </w:r>
      <w:r w:rsidRPr="00101D6C">
        <w:rPr>
          <w:rFonts w:eastAsia="Times New Roman" w:cs="Times New Roman"/>
          <w:b/>
          <w:bCs/>
          <w:szCs w:val="28"/>
        </w:rPr>
        <w:t xml:space="preserve"> </w:t>
      </w:r>
      <w:bookmarkStart w:id="3" w:name="dieu_28"/>
      <w:r>
        <w:rPr>
          <w:rFonts w:cs="Times New Roman"/>
          <w:b/>
          <w:bCs/>
          <w:color w:val="000000"/>
          <w:szCs w:val="28"/>
          <w:shd w:val="clear" w:color="auto" w:fill="FFFFFF"/>
        </w:rPr>
        <w:t>v</w:t>
      </w:r>
      <w:r w:rsidRPr="00CB2A53">
        <w:rPr>
          <w:rFonts w:cs="Times New Roman"/>
          <w:b/>
          <w:bCs/>
          <w:color w:val="000000"/>
          <w:szCs w:val="28"/>
          <w:shd w:val="clear" w:color="auto" w:fill="FFFFFF"/>
        </w:rPr>
        <w:t>i phạm quy định về sử dụng chất kích thích trong tập luyện</w:t>
      </w:r>
      <w:r>
        <w:rPr>
          <w:rFonts w:cs="Times New Roman"/>
          <w:b/>
          <w:bCs/>
          <w:color w:val="000000"/>
          <w:szCs w:val="28"/>
          <w:shd w:val="clear" w:color="auto" w:fill="FFFFFF"/>
        </w:rPr>
        <w:t>,</w:t>
      </w:r>
      <w:r w:rsidRPr="00CB2A53">
        <w:rPr>
          <w:rFonts w:cs="Times New Roman"/>
          <w:b/>
          <w:bCs/>
          <w:color w:val="000000"/>
          <w:szCs w:val="28"/>
          <w:shd w:val="clear" w:color="auto" w:fill="FFFFFF"/>
        </w:rPr>
        <w:t xml:space="preserve"> thi đấu thể thao</w:t>
      </w:r>
      <w:bookmarkEnd w:id="3"/>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1. Phạt tiền từ 10.000.000 đồng đến 15.000.000 đồng đối với hành vi sử dụng chất kích thích thuộc Danh mục bị cấm trong tập luyện, thi đấu thể thao.</w:t>
      </w:r>
    </w:p>
    <w:p w:rsidR="00030CE0"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2. Phạt tiền từ 15.000.000 đồng đến 20.000.000 đồng đối với hành vi bao che, tổ chức cho vận động viên sử dụng chất kích thích thuộc Danh mục bị cấm trong tập luyện, thi đấu thể thao.</w:t>
      </w:r>
    </w:p>
    <w:p w:rsidR="00030CE0" w:rsidRPr="009C626C" w:rsidRDefault="00030CE0" w:rsidP="00030CE0">
      <w:pPr>
        <w:tabs>
          <w:tab w:val="left" w:pos="993"/>
        </w:tabs>
        <w:spacing w:before="120" w:after="0"/>
        <w:ind w:firstLine="709"/>
        <w:jc w:val="both"/>
        <w:rPr>
          <w:rFonts w:eastAsia="Times New Roman" w:cs="Times New Roman"/>
          <w:szCs w:val="28"/>
        </w:rPr>
      </w:pPr>
      <w:r w:rsidRPr="009C626C">
        <w:rPr>
          <w:rFonts w:eastAsia="Times New Roman" w:cs="Times New Roman"/>
          <w:szCs w:val="28"/>
        </w:rPr>
        <w:t>3. Biện pháp khắc phục hậu quả:</w:t>
      </w:r>
    </w:p>
    <w:p w:rsidR="00030CE0" w:rsidRPr="009C626C" w:rsidRDefault="00030CE0" w:rsidP="00030CE0">
      <w:pPr>
        <w:tabs>
          <w:tab w:val="left" w:pos="993"/>
        </w:tabs>
        <w:spacing w:before="120" w:after="0"/>
        <w:ind w:firstLine="709"/>
        <w:jc w:val="both"/>
        <w:rPr>
          <w:rFonts w:eastAsia="Times New Roman" w:cs="Times New Roman"/>
          <w:szCs w:val="28"/>
        </w:rPr>
      </w:pPr>
      <w:r w:rsidRPr="009C626C">
        <w:rPr>
          <w:rFonts w:eastAsia="Times New Roman" w:cs="Times New Roman"/>
          <w:szCs w:val="28"/>
        </w:rPr>
        <w:t>Đình chỉ việc tham dự giải thi đấu thể thao đối với hành vi vi phạm quy định tại khoản 1 và khoản 2 Điều này.</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b/>
          <w:bCs/>
          <w:szCs w:val="28"/>
        </w:rPr>
        <w:t>Điều 7.</w:t>
      </w:r>
      <w:r>
        <w:rPr>
          <w:rFonts w:eastAsia="Times New Roman" w:cs="Times New Roman"/>
          <w:b/>
          <w:bCs/>
          <w:szCs w:val="28"/>
        </w:rPr>
        <w:t xml:space="preserve"> Hành vi</w:t>
      </w:r>
      <w:bookmarkStart w:id="4" w:name="dieu_29"/>
      <w:r>
        <w:rPr>
          <w:rFonts w:eastAsia="Times New Roman" w:cs="Times New Roman"/>
          <w:b/>
          <w:bCs/>
          <w:szCs w:val="28"/>
        </w:rPr>
        <w:t xml:space="preserve"> v</w:t>
      </w:r>
      <w:r w:rsidRPr="008A1060">
        <w:rPr>
          <w:rFonts w:cs="Times New Roman"/>
          <w:b/>
          <w:bCs/>
          <w:color w:val="000000"/>
          <w:szCs w:val="28"/>
          <w:shd w:val="clear" w:color="auto" w:fill="FFFFFF"/>
        </w:rPr>
        <w:t>i phạm quy định về sử dụng phương pháp bị cấm trong tập luyện</w:t>
      </w:r>
      <w:r>
        <w:rPr>
          <w:rFonts w:cs="Times New Roman"/>
          <w:b/>
          <w:bCs/>
          <w:color w:val="000000"/>
          <w:szCs w:val="28"/>
          <w:shd w:val="clear" w:color="auto" w:fill="FFFFFF"/>
        </w:rPr>
        <w:t>,</w:t>
      </w:r>
      <w:r w:rsidRPr="008A1060">
        <w:rPr>
          <w:rFonts w:cs="Times New Roman"/>
          <w:b/>
          <w:bCs/>
          <w:color w:val="000000"/>
          <w:szCs w:val="28"/>
          <w:shd w:val="clear" w:color="auto" w:fill="FFFFFF"/>
        </w:rPr>
        <w:t xml:space="preserve"> thi đấu thể thao</w:t>
      </w:r>
      <w:bookmarkEnd w:id="4"/>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1. Phạt tiền từ 5.000.000 đồng đến 10.000.000 đồng đối với hành vi sử dụng các bài tập, môn thể thao hoặc các phương pháp</w:t>
      </w:r>
      <w:r>
        <w:rPr>
          <w:rFonts w:eastAsia="Times New Roman" w:cs="Times New Roman"/>
          <w:szCs w:val="28"/>
        </w:rPr>
        <w:t xml:space="preserve"> tập luyện,</w:t>
      </w:r>
      <w:r w:rsidRPr="00101D6C">
        <w:rPr>
          <w:rFonts w:eastAsia="Times New Roman" w:cs="Times New Roman"/>
          <w:szCs w:val="28"/>
        </w:rPr>
        <w:t xml:space="preserve"> thi đấu thể thao mang tính chất</w:t>
      </w:r>
      <w:r>
        <w:rPr>
          <w:rFonts w:eastAsia="Times New Roman" w:cs="Times New Roman"/>
          <w:szCs w:val="28"/>
        </w:rPr>
        <w:t xml:space="preserve"> khiêu dâm,</w:t>
      </w:r>
      <w:r w:rsidRPr="00101D6C">
        <w:rPr>
          <w:rFonts w:eastAsia="Times New Roman" w:cs="Times New Roman"/>
          <w:szCs w:val="28"/>
        </w:rPr>
        <w:t xml:space="preserve"> đồi tr</w:t>
      </w:r>
      <w:r>
        <w:rPr>
          <w:rFonts w:eastAsia="Times New Roman" w:cs="Times New Roman"/>
          <w:szCs w:val="28"/>
        </w:rPr>
        <w:t>ụy</w:t>
      </w:r>
      <w:r w:rsidRPr="00101D6C">
        <w:rPr>
          <w:rFonts w:eastAsia="Times New Roman" w:cs="Times New Roman"/>
          <w:szCs w:val="28"/>
        </w:rPr>
        <w:t>, kích động</w:t>
      </w:r>
      <w:r>
        <w:rPr>
          <w:rFonts w:eastAsia="Times New Roman" w:cs="Times New Roman"/>
          <w:szCs w:val="28"/>
        </w:rPr>
        <w:t xml:space="preserve"> bạo lực</w:t>
      </w:r>
      <w:r w:rsidRPr="00101D6C">
        <w:rPr>
          <w:rFonts w:eastAsia="Times New Roman" w:cs="Times New Roman"/>
          <w:szCs w:val="28"/>
        </w:rPr>
        <w:t xml:space="preserve"> </w:t>
      </w:r>
      <w:r w:rsidR="006E0142">
        <w:rPr>
          <w:rFonts w:eastAsia="Times New Roman" w:cs="Times New Roman"/>
          <w:szCs w:val="28"/>
        </w:rPr>
        <w:t xml:space="preserve">trái </w:t>
      </w:r>
      <w:r w:rsidRPr="00101D6C">
        <w:rPr>
          <w:rFonts w:eastAsia="Times New Roman" w:cs="Times New Roman"/>
          <w:szCs w:val="28"/>
        </w:rPr>
        <w:t>với đạo đức</w:t>
      </w:r>
      <w:r w:rsidR="006E0142">
        <w:rPr>
          <w:rFonts w:eastAsia="Times New Roman" w:cs="Times New Roman"/>
          <w:szCs w:val="28"/>
        </w:rPr>
        <w:t xml:space="preserve"> xã hội</w:t>
      </w:r>
      <w:r w:rsidRPr="00101D6C">
        <w:rPr>
          <w:rFonts w:eastAsia="Times New Roman" w:cs="Times New Roman"/>
          <w:szCs w:val="28"/>
        </w:rPr>
        <w:t>, thuần phong mỹ tục</w:t>
      </w:r>
      <w:r w:rsidR="006E0142">
        <w:rPr>
          <w:rFonts w:eastAsia="Times New Roman" w:cs="Times New Roman"/>
          <w:szCs w:val="28"/>
        </w:rPr>
        <w:t xml:space="preserve"> và bản sắc </w:t>
      </w:r>
      <w:r>
        <w:rPr>
          <w:rFonts w:eastAsia="Times New Roman" w:cs="Times New Roman"/>
          <w:szCs w:val="28"/>
        </w:rPr>
        <w:t>văn hóa</w:t>
      </w:r>
      <w:r w:rsidR="006E0142">
        <w:rPr>
          <w:rFonts w:eastAsia="Times New Roman" w:cs="Times New Roman"/>
          <w:szCs w:val="28"/>
        </w:rPr>
        <w:t xml:space="preserve"> dân tộc</w:t>
      </w:r>
      <w:r w:rsidRPr="00101D6C">
        <w:rPr>
          <w:rFonts w:eastAsia="Times New Roman" w:cs="Times New Roman"/>
          <w:szCs w:val="28"/>
        </w:rPr>
        <w:t>.</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2. Phạt tiền từ 10.000.000 đồng đến 15.000.000 đồng đối với hành vi sử dụng các bài tập, môn thể thao hoặc các phương pháp</w:t>
      </w:r>
      <w:r>
        <w:rPr>
          <w:rFonts w:eastAsia="Times New Roman" w:cs="Times New Roman"/>
          <w:szCs w:val="28"/>
        </w:rPr>
        <w:t xml:space="preserve"> tập</w:t>
      </w:r>
      <w:r w:rsidRPr="00101D6C">
        <w:rPr>
          <w:rFonts w:eastAsia="Times New Roman" w:cs="Times New Roman"/>
          <w:szCs w:val="28"/>
        </w:rPr>
        <w:t xml:space="preserve"> luyện</w:t>
      </w:r>
      <w:r>
        <w:rPr>
          <w:rFonts w:eastAsia="Times New Roman" w:cs="Times New Roman"/>
          <w:szCs w:val="28"/>
        </w:rPr>
        <w:t>,</w:t>
      </w:r>
      <w:r w:rsidRPr="00101D6C">
        <w:rPr>
          <w:rFonts w:eastAsia="Times New Roman" w:cs="Times New Roman"/>
          <w:szCs w:val="28"/>
        </w:rPr>
        <w:t xml:space="preserve"> thi đấu thể thao gây nguy hiểm đến tính mạng, sức khỏe người </w:t>
      </w:r>
      <w:r>
        <w:rPr>
          <w:rFonts w:eastAsia="Times New Roman" w:cs="Times New Roman"/>
          <w:szCs w:val="28"/>
        </w:rPr>
        <w:t>tập luyện</w:t>
      </w:r>
      <w:r w:rsidRPr="00101D6C">
        <w:rPr>
          <w:rFonts w:eastAsia="Times New Roman" w:cs="Times New Roman"/>
          <w:szCs w:val="28"/>
        </w:rPr>
        <w:t xml:space="preserve">, thi đấu, trừ những bài tập, môn thể thao, phương pháp </w:t>
      </w:r>
      <w:r>
        <w:rPr>
          <w:rFonts w:eastAsia="Times New Roman" w:cs="Times New Roman"/>
          <w:szCs w:val="28"/>
        </w:rPr>
        <w:t>tập luyện,</w:t>
      </w:r>
      <w:r w:rsidRPr="00101D6C">
        <w:rPr>
          <w:rFonts w:eastAsia="Times New Roman" w:cs="Times New Roman"/>
          <w:szCs w:val="28"/>
        </w:rPr>
        <w:t xml:space="preserve"> thi đấu</w:t>
      </w:r>
      <w:r>
        <w:rPr>
          <w:rFonts w:eastAsia="Times New Roman" w:cs="Times New Roman"/>
          <w:szCs w:val="28"/>
        </w:rPr>
        <w:t xml:space="preserve"> thể thao</w:t>
      </w:r>
      <w:r w:rsidRPr="00101D6C">
        <w:rPr>
          <w:rFonts w:eastAsia="Times New Roman" w:cs="Times New Roman"/>
          <w:szCs w:val="28"/>
        </w:rPr>
        <w:t xml:space="preserve"> được pháp luật cho phép.</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3. Hình thức xử phạt bổ sung:</w:t>
      </w:r>
    </w:p>
    <w:p w:rsidR="00030CE0" w:rsidRDefault="00672DE2" w:rsidP="00030CE0">
      <w:pPr>
        <w:spacing w:before="120" w:after="0"/>
        <w:ind w:firstLine="709"/>
        <w:jc w:val="both"/>
        <w:rPr>
          <w:rFonts w:eastAsia="Times New Roman" w:cs="Times New Roman"/>
          <w:szCs w:val="28"/>
        </w:rPr>
      </w:pPr>
      <w:r>
        <w:rPr>
          <w:rFonts w:eastAsia="Times New Roman" w:cs="Times New Roman"/>
          <w:bCs/>
          <w:szCs w:val="28"/>
        </w:rPr>
        <w:t xml:space="preserve">a) </w:t>
      </w:r>
      <w:r w:rsidRPr="00101D6C">
        <w:rPr>
          <w:rFonts w:eastAsia="Times New Roman" w:cs="Times New Roman"/>
          <w:bCs/>
          <w:szCs w:val="28"/>
        </w:rPr>
        <w:t>Tịch thu</w:t>
      </w:r>
      <w:r>
        <w:rPr>
          <w:rFonts w:eastAsia="Times New Roman" w:cs="Times New Roman"/>
          <w:bCs/>
          <w:szCs w:val="28"/>
        </w:rPr>
        <w:t xml:space="preserve"> </w:t>
      </w:r>
      <w:r w:rsidRPr="00101D6C">
        <w:rPr>
          <w:rFonts w:eastAsia="Times New Roman" w:cs="Times New Roman"/>
          <w:bCs/>
          <w:szCs w:val="28"/>
        </w:rPr>
        <w:t>trang thiết bị, dụng cụ tập luyện, biểu diễn, thi đấu thể thao không bảo đảm theo quy định</w:t>
      </w:r>
      <w:r>
        <w:rPr>
          <w:rFonts w:eastAsia="Times New Roman" w:cs="Times New Roman"/>
          <w:bCs/>
          <w:szCs w:val="28"/>
        </w:rPr>
        <w:t xml:space="preserve"> đối với hành vi vi phạm </w:t>
      </w:r>
      <w:r w:rsidR="00030CE0" w:rsidRPr="00101D6C">
        <w:rPr>
          <w:rFonts w:eastAsia="Times New Roman" w:cs="Times New Roman"/>
          <w:szCs w:val="28"/>
        </w:rPr>
        <w:t>tại khoản 1 và khoản 2 Điều này</w:t>
      </w:r>
      <w:r>
        <w:rPr>
          <w:rFonts w:eastAsia="Times New Roman" w:cs="Times New Roman"/>
          <w:szCs w:val="28"/>
        </w:rPr>
        <w:t>;</w:t>
      </w:r>
    </w:p>
    <w:p w:rsidR="00672DE2" w:rsidRDefault="00672DE2" w:rsidP="00030CE0">
      <w:pPr>
        <w:spacing w:before="120" w:after="0"/>
        <w:ind w:firstLine="709"/>
        <w:jc w:val="both"/>
        <w:rPr>
          <w:rFonts w:eastAsia="Times New Roman" w:cs="Times New Roman"/>
          <w:szCs w:val="28"/>
        </w:rPr>
      </w:pPr>
      <w:r>
        <w:rPr>
          <w:rFonts w:eastAsia="Times New Roman" w:cs="Times New Roman"/>
          <w:szCs w:val="28"/>
        </w:rPr>
        <w:t>b) Trục xuất đối với người nước ngoài vi phạm quy định tại khoản 1 và khoản 2 Điều này.</w:t>
      </w:r>
    </w:p>
    <w:p w:rsidR="00030CE0" w:rsidRDefault="00030CE0" w:rsidP="00030CE0">
      <w:pPr>
        <w:spacing w:before="120" w:after="0"/>
        <w:ind w:firstLine="709"/>
        <w:jc w:val="both"/>
        <w:rPr>
          <w:rFonts w:eastAsia="Times New Roman" w:cs="Times New Roman"/>
          <w:szCs w:val="28"/>
        </w:rPr>
      </w:pPr>
      <w:r>
        <w:rPr>
          <w:rFonts w:eastAsia="Times New Roman" w:cs="Times New Roman"/>
          <w:szCs w:val="28"/>
        </w:rPr>
        <w:t>4. Biện pháp khắc phục hậu quả:</w:t>
      </w:r>
    </w:p>
    <w:p w:rsidR="00672DE2" w:rsidRDefault="00672DE2" w:rsidP="00030CE0">
      <w:pPr>
        <w:spacing w:before="120" w:after="0"/>
        <w:ind w:firstLine="709"/>
        <w:jc w:val="both"/>
        <w:rPr>
          <w:rFonts w:eastAsia="Times New Roman" w:cs="Times New Roman"/>
          <w:szCs w:val="28"/>
        </w:rPr>
      </w:pPr>
      <w:r>
        <w:rPr>
          <w:rFonts w:eastAsia="Times New Roman" w:cs="Times New Roman"/>
          <w:bCs/>
          <w:szCs w:val="28"/>
        </w:rPr>
        <w:t xml:space="preserve">a) </w:t>
      </w:r>
      <w:r w:rsidR="00030CE0" w:rsidRPr="009C626C">
        <w:rPr>
          <w:rFonts w:eastAsia="Times New Roman" w:cs="Times New Roman"/>
          <w:bCs/>
          <w:szCs w:val="28"/>
        </w:rPr>
        <w:t xml:space="preserve">Buộc tiêu hủy tài liệu </w:t>
      </w:r>
      <w:r w:rsidR="00030CE0" w:rsidRPr="009C626C">
        <w:rPr>
          <w:rFonts w:eastAsia="Times New Roman" w:cs="Times New Roman"/>
          <w:szCs w:val="28"/>
        </w:rPr>
        <w:t>đối với hành vi vi phạm quy định tại khoản 1 và khoản 2 Điều này</w:t>
      </w:r>
      <w:r>
        <w:rPr>
          <w:rFonts w:eastAsia="Times New Roman" w:cs="Times New Roman"/>
          <w:szCs w:val="28"/>
        </w:rPr>
        <w:t>;</w:t>
      </w:r>
    </w:p>
    <w:p w:rsidR="00030CE0" w:rsidRPr="00D54525" w:rsidRDefault="00672DE2" w:rsidP="00030CE0">
      <w:pPr>
        <w:spacing w:before="120" w:after="0"/>
        <w:ind w:firstLine="709"/>
        <w:jc w:val="both"/>
        <w:rPr>
          <w:rFonts w:eastAsia="Times New Roman" w:cs="Times New Roman"/>
          <w:color w:val="FF0000"/>
          <w:szCs w:val="28"/>
        </w:rPr>
      </w:pPr>
      <w:r>
        <w:rPr>
          <w:rFonts w:eastAsia="Times New Roman" w:cs="Times New Roman"/>
          <w:szCs w:val="28"/>
        </w:rPr>
        <w:t>b) Đình chỉ việc tham dự giải thi đấu thể thao đối với hành vi vi phạm quy định tại khoản 1 và khoản 2 Điều này</w:t>
      </w:r>
      <w:r w:rsidR="00030CE0" w:rsidRPr="009C626C">
        <w:rPr>
          <w:rFonts w:eastAsia="Times New Roman" w:cs="Times New Roman"/>
          <w:szCs w:val="28"/>
        </w:rPr>
        <w:t>.</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b/>
          <w:bCs/>
          <w:szCs w:val="28"/>
        </w:rPr>
        <w:t>Điều 8. Hành vi gian lận trong hoạt động thể thao</w:t>
      </w:r>
    </w:p>
    <w:p w:rsidR="00030CE0" w:rsidRPr="00F36D92" w:rsidRDefault="00030CE0" w:rsidP="00030CE0">
      <w:pPr>
        <w:pStyle w:val="NormalWeb"/>
        <w:shd w:val="clear" w:color="auto" w:fill="FFFFFF"/>
        <w:spacing w:before="0" w:beforeAutospacing="0" w:after="0" w:afterAutospacing="0" w:line="276" w:lineRule="auto"/>
        <w:ind w:firstLine="709"/>
        <w:jc w:val="both"/>
        <w:rPr>
          <w:color w:val="000000"/>
          <w:sz w:val="28"/>
          <w:szCs w:val="28"/>
        </w:rPr>
      </w:pPr>
      <w:bookmarkStart w:id="5" w:name="khoan_40_2"/>
      <w:r>
        <w:rPr>
          <w:color w:val="000000"/>
          <w:sz w:val="28"/>
          <w:szCs w:val="28"/>
        </w:rPr>
        <w:lastRenderedPageBreak/>
        <w:t>1</w:t>
      </w:r>
      <w:r w:rsidRPr="00F36D92">
        <w:rPr>
          <w:color w:val="000000"/>
          <w:sz w:val="28"/>
          <w:szCs w:val="28"/>
        </w:rPr>
        <w:t xml:space="preserve">. Phạt tiền từ 5.000.000 đồng đến 10.000.000 đồng đối với hành vi </w:t>
      </w:r>
      <w:bookmarkStart w:id="6" w:name="diem_40_2_a"/>
      <w:bookmarkEnd w:id="5"/>
      <w:r>
        <w:rPr>
          <w:color w:val="000000"/>
          <w:sz w:val="28"/>
          <w:szCs w:val="28"/>
        </w:rPr>
        <w:t>g</w:t>
      </w:r>
      <w:r w:rsidRPr="00F36D92">
        <w:rPr>
          <w:color w:val="000000"/>
          <w:sz w:val="28"/>
          <w:szCs w:val="28"/>
        </w:rPr>
        <w:t>ian lận về</w:t>
      </w:r>
      <w:r w:rsidR="00320CB8">
        <w:rPr>
          <w:color w:val="000000"/>
          <w:sz w:val="28"/>
          <w:szCs w:val="28"/>
        </w:rPr>
        <w:t xml:space="preserve"> tên, tuổi, giới tính, thành tích để được</w:t>
      </w:r>
      <w:r w:rsidRPr="00F36D92">
        <w:rPr>
          <w:color w:val="000000"/>
          <w:sz w:val="28"/>
          <w:szCs w:val="28"/>
        </w:rPr>
        <w:t xml:space="preserve"> tuyển chọn, tham gia thi đấu thể thao</w:t>
      </w:r>
      <w:bookmarkEnd w:id="6"/>
      <w:r>
        <w:rPr>
          <w:color w:val="000000"/>
          <w:sz w:val="28"/>
          <w:szCs w:val="28"/>
        </w:rPr>
        <w:t>.</w:t>
      </w:r>
    </w:p>
    <w:p w:rsidR="00030CE0" w:rsidRPr="00F36D92" w:rsidRDefault="00030CE0" w:rsidP="00030CE0">
      <w:pPr>
        <w:pStyle w:val="NormalWeb"/>
        <w:shd w:val="clear" w:color="auto" w:fill="FFFFFF"/>
        <w:spacing w:before="0" w:beforeAutospacing="0" w:after="0" w:afterAutospacing="0" w:line="276" w:lineRule="auto"/>
        <w:ind w:firstLine="709"/>
        <w:jc w:val="both"/>
        <w:rPr>
          <w:color w:val="000000"/>
          <w:sz w:val="28"/>
          <w:szCs w:val="28"/>
        </w:rPr>
      </w:pPr>
      <w:bookmarkStart w:id="7" w:name="khoan_40_3"/>
      <w:r>
        <w:rPr>
          <w:color w:val="000000"/>
          <w:sz w:val="28"/>
          <w:szCs w:val="28"/>
        </w:rPr>
        <w:t>2</w:t>
      </w:r>
      <w:r w:rsidRPr="00F36D92">
        <w:rPr>
          <w:color w:val="000000"/>
          <w:sz w:val="28"/>
          <w:szCs w:val="28"/>
        </w:rPr>
        <w:t>. Phạt tiền từ 10.000.000 đồng đến 15.000.000 đồng đối với hành vi</w:t>
      </w:r>
      <w:r>
        <w:rPr>
          <w:color w:val="000000"/>
          <w:sz w:val="28"/>
          <w:szCs w:val="28"/>
        </w:rPr>
        <w:t xml:space="preserve"> bao che,</w:t>
      </w:r>
      <w:r w:rsidRPr="00F36D92">
        <w:rPr>
          <w:color w:val="000000"/>
          <w:sz w:val="28"/>
          <w:szCs w:val="28"/>
        </w:rPr>
        <w:t xml:space="preserve"> dụ dỗ, ép buộc người khác gian lận </w:t>
      </w:r>
      <w:r w:rsidR="00320CB8">
        <w:rPr>
          <w:color w:val="000000"/>
          <w:sz w:val="28"/>
          <w:szCs w:val="28"/>
        </w:rPr>
        <w:t>trong</w:t>
      </w:r>
      <w:r w:rsidRPr="00F36D92">
        <w:rPr>
          <w:color w:val="000000"/>
          <w:sz w:val="28"/>
          <w:szCs w:val="28"/>
        </w:rPr>
        <w:t xml:space="preserve"> hoạt động thể thao</w:t>
      </w:r>
      <w:bookmarkEnd w:id="7"/>
      <w:r w:rsidRPr="00F36D92">
        <w:rPr>
          <w:color w:val="000000"/>
          <w:sz w:val="28"/>
          <w:szCs w:val="28"/>
        </w:rPr>
        <w:t>.</w:t>
      </w:r>
    </w:p>
    <w:p w:rsidR="00030CE0" w:rsidRPr="00F36D92" w:rsidRDefault="00030CE0" w:rsidP="00030CE0">
      <w:pPr>
        <w:pStyle w:val="NormalWeb"/>
        <w:shd w:val="clear" w:color="auto" w:fill="FFFFFF"/>
        <w:spacing w:before="0" w:beforeAutospacing="0" w:after="0" w:afterAutospacing="0" w:line="276" w:lineRule="auto"/>
        <w:ind w:firstLine="709"/>
        <w:jc w:val="both"/>
        <w:rPr>
          <w:color w:val="000000"/>
          <w:sz w:val="28"/>
          <w:szCs w:val="28"/>
        </w:rPr>
      </w:pPr>
      <w:bookmarkStart w:id="8" w:name="khoan_40_4"/>
      <w:r>
        <w:rPr>
          <w:color w:val="000000"/>
          <w:sz w:val="28"/>
          <w:szCs w:val="28"/>
        </w:rPr>
        <w:t>3</w:t>
      </w:r>
      <w:r w:rsidRPr="00F36D92">
        <w:rPr>
          <w:color w:val="000000"/>
          <w:sz w:val="28"/>
          <w:szCs w:val="28"/>
        </w:rPr>
        <w:t>. Phạt tiền từ 15.000.000 đồng đến 20.000.000 đồng đối với hành vi</w:t>
      </w:r>
      <w:bookmarkStart w:id="9" w:name="diem_40_4_a"/>
      <w:bookmarkEnd w:id="8"/>
      <w:r>
        <w:rPr>
          <w:color w:val="000000"/>
          <w:sz w:val="28"/>
          <w:szCs w:val="28"/>
        </w:rPr>
        <w:t xml:space="preserve"> l</w:t>
      </w:r>
      <w:r w:rsidRPr="00F36D92">
        <w:rPr>
          <w:color w:val="000000"/>
          <w:sz w:val="28"/>
          <w:szCs w:val="28"/>
        </w:rPr>
        <w:t>àm sai lệch kết quả thi đấu thể thao</w:t>
      </w:r>
      <w:bookmarkEnd w:id="9"/>
      <w:r w:rsidR="00320CB8">
        <w:rPr>
          <w:color w:val="000000"/>
          <w:sz w:val="28"/>
          <w:szCs w:val="28"/>
        </w:rPr>
        <w:t>.</w:t>
      </w:r>
    </w:p>
    <w:p w:rsidR="00030CE0" w:rsidRPr="00101D6C" w:rsidRDefault="00030CE0" w:rsidP="00320CB8">
      <w:pPr>
        <w:pStyle w:val="NormalWeb"/>
        <w:shd w:val="clear" w:color="auto" w:fill="FFFFFF"/>
        <w:spacing w:before="0" w:beforeAutospacing="0" w:after="0" w:afterAutospacing="0" w:line="276" w:lineRule="auto"/>
        <w:ind w:firstLine="709"/>
        <w:jc w:val="both"/>
        <w:rPr>
          <w:szCs w:val="28"/>
        </w:rPr>
      </w:pPr>
      <w:bookmarkStart w:id="10" w:name="khoan_40_5"/>
      <w:r>
        <w:rPr>
          <w:color w:val="000000"/>
          <w:sz w:val="28"/>
          <w:szCs w:val="28"/>
        </w:rPr>
        <w:t>4</w:t>
      </w:r>
      <w:r w:rsidRPr="00F36D92">
        <w:rPr>
          <w:color w:val="000000"/>
          <w:sz w:val="28"/>
          <w:szCs w:val="28"/>
        </w:rPr>
        <w:t xml:space="preserve">. </w:t>
      </w:r>
      <w:bookmarkEnd w:id="10"/>
      <w:r w:rsidRPr="00320CB8">
        <w:rPr>
          <w:sz w:val="28"/>
          <w:szCs w:val="28"/>
        </w:rPr>
        <w:t>Biện pháp khắc phục hậu quả:</w:t>
      </w:r>
    </w:p>
    <w:p w:rsidR="00030CE0"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 xml:space="preserve">a) </w:t>
      </w:r>
      <w:r>
        <w:rPr>
          <w:color w:val="000000"/>
          <w:szCs w:val="28"/>
        </w:rPr>
        <w:t>Đình chỉ việc tham dự giải thi đấu thể thao đối với hành vi vi phạm quy định tại khoản 1 và khoản 3 Điều này</w:t>
      </w:r>
      <w:r w:rsidR="00320CB8">
        <w:rPr>
          <w:color w:val="000000"/>
          <w:szCs w:val="28"/>
        </w:rPr>
        <w:t>.</w:t>
      </w:r>
    </w:p>
    <w:p w:rsidR="00030CE0" w:rsidRPr="00101D6C" w:rsidRDefault="00030CE0" w:rsidP="00030CE0">
      <w:pPr>
        <w:spacing w:before="120" w:after="0"/>
        <w:ind w:firstLine="709"/>
        <w:jc w:val="both"/>
        <w:rPr>
          <w:rFonts w:eastAsia="Times New Roman" w:cs="Times New Roman"/>
          <w:szCs w:val="28"/>
        </w:rPr>
      </w:pPr>
      <w:r>
        <w:rPr>
          <w:rFonts w:eastAsia="Times New Roman" w:cs="Times New Roman"/>
          <w:szCs w:val="28"/>
        </w:rPr>
        <w:t xml:space="preserve">b) </w:t>
      </w:r>
      <w:r w:rsidRPr="00101D6C">
        <w:rPr>
          <w:rFonts w:eastAsia="Times New Roman" w:cs="Times New Roman"/>
          <w:szCs w:val="28"/>
        </w:rPr>
        <w:t>Buộc hủy bỏ kết quả thi đấu thể thao đối với hành vi vi phạm quy định tại khoản 3 Điều này</w:t>
      </w:r>
      <w:r w:rsidR="00320CB8">
        <w:rPr>
          <w:rFonts w:eastAsia="Times New Roman" w:cs="Times New Roman"/>
          <w:szCs w:val="28"/>
        </w:rPr>
        <w:t>.</w:t>
      </w:r>
    </w:p>
    <w:p w:rsidR="00030CE0" w:rsidRPr="00101D6C" w:rsidRDefault="00030CE0" w:rsidP="00030CE0">
      <w:pPr>
        <w:spacing w:before="120" w:after="0"/>
        <w:ind w:firstLine="709"/>
        <w:jc w:val="both"/>
        <w:rPr>
          <w:rFonts w:eastAsia="Times New Roman" w:cs="Times New Roman"/>
          <w:szCs w:val="28"/>
        </w:rPr>
      </w:pPr>
      <w:r>
        <w:rPr>
          <w:rFonts w:eastAsia="Times New Roman" w:cs="Times New Roman"/>
          <w:szCs w:val="28"/>
        </w:rPr>
        <w:t>c</w:t>
      </w:r>
      <w:r w:rsidRPr="00101D6C">
        <w:rPr>
          <w:rFonts w:eastAsia="Times New Roman" w:cs="Times New Roman"/>
          <w:szCs w:val="28"/>
        </w:rPr>
        <w:t xml:space="preserve">) </w:t>
      </w:r>
      <w:r w:rsidRPr="00101D6C">
        <w:rPr>
          <w:rFonts w:eastAsia="Times New Roman" w:cs="Times New Roman"/>
          <w:bCs/>
          <w:szCs w:val="28"/>
        </w:rPr>
        <w:t xml:space="preserve">Buộc nộp lại số lợi bất hợp pháp có được do thực hiện hành vi </w:t>
      </w:r>
      <w:r w:rsidRPr="00101D6C">
        <w:rPr>
          <w:rFonts w:eastAsia="Times New Roman" w:cs="Times New Roman"/>
          <w:szCs w:val="28"/>
        </w:rPr>
        <w:t>vi phạm quy định tại</w:t>
      </w:r>
      <w:r>
        <w:rPr>
          <w:rFonts w:eastAsia="Times New Roman" w:cs="Times New Roman"/>
          <w:szCs w:val="28"/>
        </w:rPr>
        <w:t xml:space="preserve"> khoản 1 và</w:t>
      </w:r>
      <w:r w:rsidRPr="00101D6C">
        <w:rPr>
          <w:rFonts w:eastAsia="Times New Roman" w:cs="Times New Roman"/>
          <w:szCs w:val="28"/>
        </w:rPr>
        <w:t xml:space="preserve"> </w:t>
      </w:r>
      <w:r>
        <w:rPr>
          <w:rFonts w:eastAsia="Times New Roman" w:cs="Times New Roman"/>
          <w:szCs w:val="28"/>
        </w:rPr>
        <w:t>k</w:t>
      </w:r>
      <w:r w:rsidRPr="00101D6C">
        <w:rPr>
          <w:rFonts w:eastAsia="Times New Roman" w:cs="Times New Roman"/>
          <w:szCs w:val="28"/>
        </w:rPr>
        <w:t>hoản 3 Điều này.</w:t>
      </w:r>
      <w:r>
        <w:rPr>
          <w:rFonts w:eastAsia="Times New Roman" w:cs="Times New Roman"/>
          <w:szCs w:val="28"/>
        </w:rPr>
        <w:t xml:space="preserve"> </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b/>
          <w:bCs/>
          <w:szCs w:val="28"/>
        </w:rPr>
        <w:t>Điều 9. Hành vi bạo lực trong tập luyện, thi đấu thể thao</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1. Phạt tiền từ 1</w:t>
      </w:r>
      <w:r w:rsidR="00320CB8">
        <w:rPr>
          <w:rFonts w:eastAsia="Times New Roman" w:cs="Times New Roman"/>
          <w:szCs w:val="28"/>
        </w:rPr>
        <w:t>0</w:t>
      </w:r>
      <w:r w:rsidRPr="00101D6C">
        <w:rPr>
          <w:rFonts w:eastAsia="Times New Roman" w:cs="Times New Roman"/>
          <w:szCs w:val="28"/>
        </w:rPr>
        <w:t xml:space="preserve">.000.000 đồng đến </w:t>
      </w:r>
      <w:r w:rsidR="00320CB8">
        <w:rPr>
          <w:rFonts w:eastAsia="Times New Roman" w:cs="Times New Roman"/>
          <w:szCs w:val="28"/>
        </w:rPr>
        <w:t>15</w:t>
      </w:r>
      <w:r w:rsidRPr="00101D6C">
        <w:rPr>
          <w:rFonts w:eastAsia="Times New Roman" w:cs="Times New Roman"/>
          <w:szCs w:val="28"/>
        </w:rPr>
        <w:t>.000.000 đồng đối với hành vi chửi bới, lăng mạ, xúc phạm nhân phẩm, danh dự; đe dọa xâm phạm sức khỏe, tính mạng; phản ứng không phù hợp với đạo đức, thuần phong mỹ tục, truyền thống văn hóa Việt Nam khi tham gia hoạt động thể thao</w:t>
      </w:r>
      <w:r w:rsidR="00AF42A9">
        <w:rPr>
          <w:rFonts w:eastAsia="Times New Roman" w:cs="Times New Roman"/>
          <w:szCs w:val="28"/>
        </w:rPr>
        <w:t xml:space="preserve"> </w:t>
      </w:r>
      <w:r w:rsidR="00AF42A9">
        <w:rPr>
          <w:rFonts w:eastAsia="Times New Roman" w:cs="Times New Roman"/>
          <w:i/>
          <w:szCs w:val="28"/>
        </w:rPr>
        <w:t>nhưng chưa đến mức xử lý hình sự</w:t>
      </w:r>
      <w:r w:rsidRPr="00101D6C">
        <w:rPr>
          <w:rFonts w:eastAsia="Times New Roman" w:cs="Times New Roman"/>
          <w:szCs w:val="28"/>
        </w:rPr>
        <w:t>.</w:t>
      </w:r>
    </w:p>
    <w:p w:rsidR="00030CE0"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2.</w:t>
      </w:r>
      <w:r w:rsidRPr="00101D6C">
        <w:rPr>
          <w:rFonts w:eastAsia="Times New Roman" w:cs="Times New Roman"/>
          <w:i/>
          <w:szCs w:val="28"/>
        </w:rPr>
        <w:t xml:space="preserve"> </w:t>
      </w:r>
      <w:r w:rsidRPr="00101D6C">
        <w:rPr>
          <w:rFonts w:eastAsia="Times New Roman" w:cs="Times New Roman"/>
          <w:szCs w:val="28"/>
        </w:rPr>
        <w:t xml:space="preserve">Phạt tiền từ </w:t>
      </w:r>
      <w:r w:rsidR="00B7175D">
        <w:rPr>
          <w:rFonts w:eastAsia="Times New Roman" w:cs="Times New Roman"/>
          <w:szCs w:val="28"/>
        </w:rPr>
        <w:t>15</w:t>
      </w:r>
      <w:r w:rsidRPr="00101D6C">
        <w:rPr>
          <w:rFonts w:eastAsia="Times New Roman" w:cs="Times New Roman"/>
          <w:szCs w:val="28"/>
        </w:rPr>
        <w:t xml:space="preserve">.000.000 đồng đến </w:t>
      </w:r>
      <w:r w:rsidR="00B7175D">
        <w:rPr>
          <w:rFonts w:eastAsia="Times New Roman" w:cs="Times New Roman"/>
          <w:szCs w:val="28"/>
        </w:rPr>
        <w:t>2</w:t>
      </w:r>
      <w:r w:rsidRPr="00101D6C">
        <w:rPr>
          <w:rFonts w:eastAsia="Times New Roman" w:cs="Times New Roman"/>
          <w:szCs w:val="28"/>
        </w:rPr>
        <w:t>0.000.000 đồng đối với một trong các hành vi cố ý gây chấn thương, chơi thô bạo gây ảnh hưởng xấu đến sức khỏe người khác trong tập luyện, thi đấu thể thao</w:t>
      </w:r>
      <w:r w:rsidR="00AF42A9">
        <w:rPr>
          <w:rFonts w:eastAsia="Times New Roman" w:cs="Times New Roman"/>
          <w:szCs w:val="28"/>
        </w:rPr>
        <w:t xml:space="preserve"> </w:t>
      </w:r>
      <w:r w:rsidR="00AF42A9">
        <w:rPr>
          <w:rFonts w:eastAsia="Times New Roman" w:cs="Times New Roman"/>
          <w:i/>
          <w:szCs w:val="28"/>
        </w:rPr>
        <w:t>nhưng chưa đến mức xử lý hình sự</w:t>
      </w:r>
      <w:r w:rsidRPr="00101D6C">
        <w:rPr>
          <w:rFonts w:eastAsia="Times New Roman" w:cs="Times New Roman"/>
          <w:szCs w:val="28"/>
        </w:rPr>
        <w:t>.</w:t>
      </w:r>
    </w:p>
    <w:p w:rsidR="00030CE0" w:rsidRDefault="00030CE0" w:rsidP="00030CE0">
      <w:pPr>
        <w:spacing w:before="120" w:after="0"/>
        <w:ind w:firstLine="709"/>
        <w:jc w:val="both"/>
        <w:rPr>
          <w:rFonts w:eastAsia="Times New Roman" w:cs="Times New Roman"/>
          <w:szCs w:val="28"/>
        </w:rPr>
      </w:pPr>
      <w:r>
        <w:rPr>
          <w:rFonts w:eastAsia="Times New Roman" w:cs="Times New Roman"/>
          <w:szCs w:val="28"/>
        </w:rPr>
        <w:t>3</w:t>
      </w:r>
      <w:r w:rsidRPr="00101D6C">
        <w:rPr>
          <w:rFonts w:eastAsia="Times New Roman" w:cs="Times New Roman"/>
          <w:szCs w:val="28"/>
        </w:rPr>
        <w:t>. Biện pháp khắc phụ</w:t>
      </w:r>
      <w:r>
        <w:rPr>
          <w:rFonts w:eastAsia="Times New Roman" w:cs="Times New Roman"/>
          <w:szCs w:val="28"/>
        </w:rPr>
        <w:t>c</w:t>
      </w:r>
      <w:r w:rsidRPr="00101D6C">
        <w:rPr>
          <w:rFonts w:eastAsia="Times New Roman" w:cs="Times New Roman"/>
          <w:szCs w:val="28"/>
        </w:rPr>
        <w:t xml:space="preserve"> hậu quả:</w:t>
      </w:r>
    </w:p>
    <w:p w:rsidR="00030CE0" w:rsidRPr="00101D6C" w:rsidRDefault="00030CE0" w:rsidP="00030CE0">
      <w:pPr>
        <w:spacing w:before="120" w:after="0"/>
        <w:ind w:firstLine="709"/>
        <w:jc w:val="both"/>
        <w:rPr>
          <w:rFonts w:eastAsia="Times New Roman" w:cs="Times New Roman"/>
          <w:szCs w:val="28"/>
        </w:rPr>
      </w:pPr>
      <w:r>
        <w:rPr>
          <w:rFonts w:eastAsia="Times New Roman" w:cs="Times New Roman"/>
          <w:szCs w:val="28"/>
        </w:rPr>
        <w:t>a) Đình chỉ việc tham dự giải thi đấu thể thao đối với hành vi vi phạm khoản 1 và khoản 2 Điều này.</w:t>
      </w:r>
    </w:p>
    <w:p w:rsidR="00030CE0" w:rsidRPr="00101D6C" w:rsidRDefault="00030CE0" w:rsidP="00030CE0">
      <w:pPr>
        <w:spacing w:before="120" w:after="0"/>
        <w:ind w:firstLine="709"/>
        <w:jc w:val="both"/>
        <w:rPr>
          <w:rFonts w:eastAsia="Times New Roman" w:cs="Times New Roman"/>
          <w:szCs w:val="28"/>
        </w:rPr>
      </w:pPr>
      <w:r>
        <w:rPr>
          <w:rFonts w:eastAsia="Times New Roman" w:cs="Times New Roman"/>
          <w:szCs w:val="28"/>
        </w:rPr>
        <w:t>b</w:t>
      </w:r>
      <w:r w:rsidRPr="00101D6C">
        <w:rPr>
          <w:rFonts w:eastAsia="Times New Roman" w:cs="Times New Roman"/>
          <w:szCs w:val="28"/>
        </w:rPr>
        <w:t>) Buộc xin lỗi công khai đối với hành vi chửi bới, lăng mạ, xúc phạm nhân phẩm, danh dự quy định tại khoản 1 Điều này;</w:t>
      </w:r>
    </w:p>
    <w:p w:rsidR="00030CE0" w:rsidRPr="00101D6C" w:rsidRDefault="00030CE0" w:rsidP="00030CE0">
      <w:pPr>
        <w:spacing w:before="120" w:after="0"/>
        <w:ind w:firstLine="709"/>
        <w:jc w:val="both"/>
        <w:rPr>
          <w:rFonts w:eastAsia="Times New Roman" w:cs="Times New Roman"/>
          <w:szCs w:val="28"/>
        </w:rPr>
      </w:pPr>
      <w:r>
        <w:rPr>
          <w:rFonts w:eastAsia="Times New Roman" w:cs="Times New Roman"/>
          <w:szCs w:val="28"/>
        </w:rPr>
        <w:t>c</w:t>
      </w:r>
      <w:r w:rsidRPr="00101D6C">
        <w:rPr>
          <w:rFonts w:eastAsia="Times New Roman" w:cs="Times New Roman"/>
          <w:szCs w:val="28"/>
        </w:rPr>
        <w:t>) Buộc bồi thường chi phí khám, chữa trị chấn thương đối với hành vi vi phạm quy định tại khoản 2 Điều này.</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b/>
          <w:bCs/>
          <w:szCs w:val="28"/>
        </w:rPr>
        <w:t xml:space="preserve">Điều 10. Hành vi vi phạm quyền, nghĩa vụ của vận động viên thể thao thành tích cao </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 xml:space="preserve">1. </w:t>
      </w:r>
      <w:r>
        <w:rPr>
          <w:rFonts w:eastAsia="Times New Roman" w:cs="Times New Roman"/>
          <w:szCs w:val="28"/>
        </w:rPr>
        <w:t>Phạt</w:t>
      </w:r>
      <w:r w:rsidRPr="00101D6C">
        <w:rPr>
          <w:rFonts w:eastAsia="Times New Roman" w:cs="Times New Roman"/>
          <w:szCs w:val="28"/>
        </w:rPr>
        <w:t xml:space="preserve"> </w:t>
      </w:r>
      <w:r>
        <w:rPr>
          <w:rFonts w:eastAsia="Times New Roman" w:cs="Times New Roman"/>
          <w:szCs w:val="28"/>
        </w:rPr>
        <w:t>cảnh cáo</w:t>
      </w:r>
      <w:r w:rsidR="006F6343">
        <w:rPr>
          <w:rFonts w:eastAsia="Times New Roman" w:cs="Times New Roman"/>
          <w:szCs w:val="28"/>
        </w:rPr>
        <w:t xml:space="preserve"> hoặc phạt tiền từ 200.000 đồng đến 1.000.000 đồng</w:t>
      </w:r>
      <w:r w:rsidRPr="00101D6C">
        <w:rPr>
          <w:rFonts w:eastAsia="Times New Roman" w:cs="Times New Roman"/>
          <w:szCs w:val="28"/>
        </w:rPr>
        <w:t xml:space="preserve"> đối với hành vi </w:t>
      </w:r>
      <w:r>
        <w:rPr>
          <w:rFonts w:eastAsia="Times New Roman" w:cs="Times New Roman"/>
          <w:szCs w:val="28"/>
        </w:rPr>
        <w:t>k</w:t>
      </w:r>
      <w:r w:rsidRPr="00101D6C">
        <w:rPr>
          <w:rFonts w:eastAsia="Times New Roman" w:cs="Times New Roman"/>
          <w:szCs w:val="28"/>
        </w:rPr>
        <w:t>hông thực hiện chương trình, giáo án của huấn luyện viên</w:t>
      </w:r>
      <w:r w:rsidR="006F6343">
        <w:rPr>
          <w:rFonts w:eastAsia="Times New Roman" w:cs="Times New Roman"/>
          <w:szCs w:val="28"/>
        </w:rPr>
        <w:t>.</w:t>
      </w:r>
    </w:p>
    <w:p w:rsidR="00030CE0" w:rsidRPr="00101D6C" w:rsidRDefault="00030CE0" w:rsidP="00030CE0">
      <w:pPr>
        <w:spacing w:before="120" w:after="0"/>
        <w:ind w:firstLine="709"/>
        <w:jc w:val="both"/>
        <w:rPr>
          <w:rFonts w:eastAsia="Times New Roman" w:cs="Times New Roman"/>
          <w:szCs w:val="28"/>
        </w:rPr>
      </w:pPr>
      <w:r>
        <w:rPr>
          <w:rFonts w:eastAsia="Times New Roman" w:cs="Times New Roman"/>
          <w:szCs w:val="28"/>
        </w:rPr>
        <w:lastRenderedPageBreak/>
        <w:t>2.</w:t>
      </w:r>
      <w:r w:rsidRPr="00DE13E7">
        <w:rPr>
          <w:rFonts w:eastAsia="Times New Roman" w:cs="Times New Roman"/>
          <w:szCs w:val="28"/>
        </w:rPr>
        <w:t xml:space="preserve"> </w:t>
      </w:r>
      <w:r>
        <w:rPr>
          <w:rFonts w:eastAsia="Times New Roman" w:cs="Times New Roman"/>
          <w:szCs w:val="28"/>
        </w:rPr>
        <w:t>Phạt tiền từ 1.000.000 đồng đến 5</w:t>
      </w:r>
      <w:r w:rsidRPr="00101D6C">
        <w:rPr>
          <w:rFonts w:eastAsia="Times New Roman" w:cs="Times New Roman"/>
          <w:szCs w:val="28"/>
        </w:rPr>
        <w:t xml:space="preserve">.000.000 đồng đối với hành vi </w:t>
      </w:r>
      <w:r>
        <w:rPr>
          <w:rFonts w:eastAsia="Times New Roman" w:cs="Times New Roman"/>
          <w:szCs w:val="28"/>
        </w:rPr>
        <w:t>k</w:t>
      </w:r>
      <w:r w:rsidRPr="00101D6C">
        <w:rPr>
          <w:rFonts w:eastAsia="Times New Roman" w:cs="Times New Roman"/>
          <w:szCs w:val="28"/>
        </w:rPr>
        <w:t>hông chấp hành luật thi đấu của môn thể thao, điều lệ giải thể thao.</w:t>
      </w:r>
    </w:p>
    <w:p w:rsidR="00030CE0" w:rsidRPr="00101D6C" w:rsidRDefault="00030CE0" w:rsidP="00030CE0">
      <w:pPr>
        <w:spacing w:before="120" w:after="0"/>
        <w:ind w:firstLine="709"/>
        <w:jc w:val="both"/>
        <w:rPr>
          <w:rFonts w:eastAsia="Times New Roman" w:cs="Times New Roman"/>
          <w:szCs w:val="28"/>
        </w:rPr>
      </w:pPr>
      <w:r>
        <w:rPr>
          <w:rFonts w:eastAsia="Times New Roman" w:cs="Times New Roman"/>
          <w:szCs w:val="28"/>
        </w:rPr>
        <w:t>3</w:t>
      </w:r>
      <w:r w:rsidRPr="00101D6C">
        <w:rPr>
          <w:rFonts w:eastAsia="Times New Roman" w:cs="Times New Roman"/>
          <w:szCs w:val="28"/>
        </w:rPr>
        <w:t>. Phạt tiền từ 5.000.000 đồng đến 10.000.000 đồng đối với một trong các hành vi sau đây:</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a) Không sơ cứu, cấp cứu kịp thời cho vận động viên;</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 xml:space="preserve">b) Không </w:t>
      </w:r>
      <w:r w:rsidR="00F43EF6">
        <w:rPr>
          <w:rFonts w:eastAsia="Times New Roman" w:cs="Times New Roman"/>
          <w:szCs w:val="28"/>
        </w:rPr>
        <w:t>đảm bảo</w:t>
      </w:r>
      <w:r w:rsidRPr="00101D6C">
        <w:rPr>
          <w:rFonts w:eastAsia="Times New Roman" w:cs="Times New Roman"/>
          <w:szCs w:val="28"/>
        </w:rPr>
        <w:t xml:space="preserve"> đầy đủ trang thiết bị</w:t>
      </w:r>
      <w:r>
        <w:rPr>
          <w:rFonts w:eastAsia="Times New Roman" w:cs="Times New Roman"/>
          <w:szCs w:val="28"/>
        </w:rPr>
        <w:t>, phương tiện</w:t>
      </w:r>
      <w:r w:rsidR="00F43EF6">
        <w:rPr>
          <w:rFonts w:eastAsia="Times New Roman" w:cs="Times New Roman"/>
          <w:szCs w:val="28"/>
        </w:rPr>
        <w:t xml:space="preserve"> </w:t>
      </w:r>
      <w:r w:rsidRPr="00101D6C">
        <w:rPr>
          <w:rFonts w:eastAsia="Times New Roman" w:cs="Times New Roman"/>
          <w:szCs w:val="28"/>
        </w:rPr>
        <w:t>an toàn cho vận động viên khi tập luyện, thi đấu thể thao</w:t>
      </w:r>
      <w:r w:rsidR="00F43EF6">
        <w:rPr>
          <w:rFonts w:eastAsia="Times New Roman" w:cs="Times New Roman"/>
          <w:szCs w:val="28"/>
        </w:rPr>
        <w:t xml:space="preserve"> theo quy định</w:t>
      </w:r>
      <w:r w:rsidRPr="00101D6C">
        <w:rPr>
          <w:rFonts w:eastAsia="Times New Roman" w:cs="Times New Roman"/>
          <w:szCs w:val="28"/>
        </w:rPr>
        <w:t>.</w:t>
      </w:r>
    </w:p>
    <w:p w:rsidR="00030CE0" w:rsidRPr="00101D6C" w:rsidRDefault="00030CE0" w:rsidP="00030CE0">
      <w:pPr>
        <w:spacing w:before="120" w:after="0"/>
        <w:ind w:firstLine="709"/>
        <w:jc w:val="both"/>
        <w:rPr>
          <w:rFonts w:eastAsia="Times New Roman" w:cs="Times New Roman"/>
          <w:szCs w:val="28"/>
        </w:rPr>
      </w:pPr>
      <w:r>
        <w:rPr>
          <w:rFonts w:eastAsia="Times New Roman" w:cs="Times New Roman"/>
          <w:szCs w:val="28"/>
        </w:rPr>
        <w:t>4</w:t>
      </w:r>
      <w:r w:rsidRPr="00101D6C">
        <w:rPr>
          <w:rFonts w:eastAsia="Times New Roman" w:cs="Times New Roman"/>
          <w:szCs w:val="28"/>
        </w:rPr>
        <w:t>. Biện pháp khắc phục hậu quả:</w:t>
      </w:r>
    </w:p>
    <w:p w:rsidR="00030CE0" w:rsidRPr="00101D6C" w:rsidRDefault="00030CE0" w:rsidP="00B7175D">
      <w:pPr>
        <w:spacing w:before="120" w:after="0"/>
        <w:ind w:firstLine="709"/>
        <w:jc w:val="both"/>
        <w:rPr>
          <w:rFonts w:eastAsia="Times New Roman" w:cs="Times New Roman"/>
          <w:bCs/>
          <w:szCs w:val="28"/>
        </w:rPr>
      </w:pPr>
      <w:r w:rsidRPr="00101D6C">
        <w:rPr>
          <w:rFonts w:eastAsia="Times New Roman" w:cs="Times New Roman"/>
          <w:bCs/>
          <w:szCs w:val="28"/>
        </w:rPr>
        <w:t>Buộc trang bị đầy đủ các</w:t>
      </w:r>
      <w:r>
        <w:rPr>
          <w:rFonts w:eastAsia="Times New Roman" w:cs="Times New Roman"/>
          <w:bCs/>
          <w:szCs w:val="28"/>
        </w:rPr>
        <w:t xml:space="preserve"> trang</w:t>
      </w:r>
      <w:r w:rsidRPr="00101D6C">
        <w:rPr>
          <w:rFonts w:eastAsia="Times New Roman" w:cs="Times New Roman"/>
          <w:bCs/>
          <w:szCs w:val="28"/>
        </w:rPr>
        <w:t xml:space="preserve"> thiết bị, phương tiện tập luyện, thi đấu thể thao đối với hành vi vi phạm tại điểm b khoản 2 Điều này.</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b/>
          <w:bCs/>
          <w:szCs w:val="28"/>
        </w:rPr>
        <w:t>Điều 11. Hành vi vi phạm quyền, nghĩa vụ của huấn luyện viên thể thao thành tích cao</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1. Phạt tiền từ 1.000.000 đồng đến 5.000.000 đồng đối với một trong các  hành vi sau đây:</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a) Không xây dựng kế hoạch, chương trình huấn luyện thể thao trình cơ quan sử dụng vận động viên phê duyệt;</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b) Không thực hiện kế hoạch, chương trình huấn luyện thể thao sau khi được cơ quan sử dụng vận động viên phê duyệt.</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2. Phạt tiền từ 5.000.000 đồng đến 10.000.000 đồng đối với một trong các hành vi sau đây:</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a) Không thực hiện các biện pháp bảo đảm an toàn cho vận động viên trong tập luyện, thi đấu thể thao;</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b) Không chấp hành luật thi đấu của môn thể thao, điều lệ giải thể thao.</w:t>
      </w:r>
    </w:p>
    <w:p w:rsidR="00030CE0" w:rsidRPr="00EE57FD" w:rsidRDefault="00030CE0" w:rsidP="00030CE0">
      <w:pPr>
        <w:spacing w:before="120" w:after="0"/>
        <w:ind w:firstLine="709"/>
        <w:jc w:val="both"/>
        <w:rPr>
          <w:rFonts w:eastAsia="Times New Roman" w:cs="Times New Roman"/>
          <w:color w:val="FF0000"/>
          <w:szCs w:val="28"/>
        </w:rPr>
      </w:pPr>
      <w:r w:rsidRPr="00101D6C">
        <w:rPr>
          <w:rFonts w:eastAsia="Times New Roman" w:cs="Times New Roman"/>
          <w:szCs w:val="28"/>
        </w:rPr>
        <w:t>3. Phạt tiền từ 10.000.000 đồng đến 15.000.000 đồng đối với một trong các hành vi sau đây:</w:t>
      </w:r>
      <w:r>
        <w:rPr>
          <w:rFonts w:eastAsia="Times New Roman" w:cs="Times New Roman"/>
          <w:szCs w:val="28"/>
        </w:rPr>
        <w:t xml:space="preserve"> </w:t>
      </w:r>
    </w:p>
    <w:p w:rsidR="00030CE0" w:rsidRPr="00101D6C" w:rsidRDefault="00030CE0" w:rsidP="00030CE0">
      <w:pPr>
        <w:tabs>
          <w:tab w:val="left" w:pos="993"/>
        </w:tabs>
        <w:spacing w:before="120" w:after="0"/>
        <w:ind w:firstLine="709"/>
        <w:jc w:val="both"/>
        <w:rPr>
          <w:rFonts w:eastAsia="Times New Roman" w:cs="Times New Roman"/>
          <w:szCs w:val="28"/>
        </w:rPr>
      </w:pPr>
      <w:r>
        <w:rPr>
          <w:rFonts w:eastAsia="Times New Roman" w:cs="Times New Roman"/>
          <w:szCs w:val="28"/>
        </w:rPr>
        <w:t>a</w:t>
      </w:r>
      <w:r w:rsidRPr="00101D6C">
        <w:rPr>
          <w:rFonts w:eastAsia="Times New Roman" w:cs="Times New Roman"/>
          <w:szCs w:val="28"/>
        </w:rPr>
        <w:t>) Không bảo đảm trang thiết bị</w:t>
      </w:r>
      <w:r>
        <w:rPr>
          <w:rFonts w:eastAsia="Times New Roman" w:cs="Times New Roman"/>
          <w:szCs w:val="28"/>
        </w:rPr>
        <w:t xml:space="preserve"> </w:t>
      </w:r>
      <w:r w:rsidRPr="00101D6C">
        <w:rPr>
          <w:rFonts w:eastAsia="Times New Roman" w:cs="Times New Roman"/>
          <w:szCs w:val="28"/>
        </w:rPr>
        <w:t>huấn luyện cho huấn luyện viên thể thao theo quy định;</w:t>
      </w:r>
    </w:p>
    <w:p w:rsidR="00030CE0" w:rsidRPr="00101D6C" w:rsidRDefault="00030CE0" w:rsidP="00030CE0">
      <w:pPr>
        <w:tabs>
          <w:tab w:val="left" w:pos="993"/>
        </w:tabs>
        <w:spacing w:before="120" w:after="0"/>
        <w:ind w:firstLine="709"/>
        <w:jc w:val="both"/>
        <w:rPr>
          <w:rFonts w:eastAsia="Times New Roman" w:cs="Times New Roman"/>
          <w:szCs w:val="28"/>
        </w:rPr>
      </w:pPr>
      <w:r>
        <w:rPr>
          <w:rFonts w:eastAsia="Times New Roman" w:cs="Times New Roman"/>
          <w:szCs w:val="28"/>
        </w:rPr>
        <w:t>b</w:t>
      </w:r>
      <w:r w:rsidRPr="00101D6C">
        <w:rPr>
          <w:rFonts w:eastAsia="Times New Roman" w:cs="Times New Roman"/>
          <w:szCs w:val="28"/>
        </w:rPr>
        <w:t>) Không thực hiện các biện pháp an toàn trong huấn luyện cho huấn luyện viên thể thao theo quy định</w:t>
      </w:r>
      <w:r w:rsidR="00537423">
        <w:rPr>
          <w:rFonts w:eastAsia="Times New Roman" w:cs="Times New Roman"/>
          <w:szCs w:val="28"/>
        </w:rPr>
        <w:t>.</w:t>
      </w:r>
    </w:p>
    <w:p w:rsidR="00030CE0" w:rsidRPr="00101D6C" w:rsidRDefault="00030CE0" w:rsidP="00030CE0">
      <w:pPr>
        <w:tabs>
          <w:tab w:val="left" w:pos="993"/>
        </w:tabs>
        <w:spacing w:before="120" w:after="0"/>
        <w:ind w:firstLine="709"/>
        <w:jc w:val="both"/>
        <w:rPr>
          <w:rFonts w:eastAsia="Times New Roman" w:cs="Times New Roman"/>
          <w:szCs w:val="28"/>
        </w:rPr>
      </w:pPr>
      <w:r>
        <w:rPr>
          <w:rFonts w:eastAsia="Times New Roman" w:cs="Times New Roman"/>
          <w:szCs w:val="28"/>
        </w:rPr>
        <w:t>4</w:t>
      </w:r>
      <w:r w:rsidRPr="00101D6C">
        <w:rPr>
          <w:rFonts w:eastAsia="Times New Roman" w:cs="Times New Roman"/>
          <w:szCs w:val="28"/>
        </w:rPr>
        <w:t>. Biện pháp khắc phục hậu quả:</w:t>
      </w:r>
    </w:p>
    <w:p w:rsidR="00030CE0" w:rsidRDefault="00030CE0" w:rsidP="00030CE0">
      <w:pPr>
        <w:spacing w:before="120" w:after="0"/>
        <w:ind w:firstLine="709"/>
        <w:jc w:val="both"/>
        <w:rPr>
          <w:rFonts w:eastAsia="Times New Roman" w:cs="Times New Roman"/>
          <w:bCs/>
          <w:szCs w:val="28"/>
        </w:rPr>
      </w:pPr>
      <w:r w:rsidRPr="00101D6C">
        <w:rPr>
          <w:rFonts w:eastAsia="Times New Roman" w:cs="Times New Roman"/>
          <w:bCs/>
          <w:szCs w:val="28"/>
        </w:rPr>
        <w:t>a)</w:t>
      </w:r>
      <w:r w:rsidRPr="008575C7">
        <w:rPr>
          <w:rFonts w:eastAsia="Times New Roman" w:cs="Times New Roman"/>
          <w:szCs w:val="28"/>
        </w:rPr>
        <w:t xml:space="preserve"> </w:t>
      </w:r>
      <w:r>
        <w:rPr>
          <w:rFonts w:eastAsia="Times New Roman" w:cs="Times New Roman"/>
          <w:szCs w:val="28"/>
        </w:rPr>
        <w:t>Đình chỉ việc tham dự giải thi đấu thể thao đối với hành vi vi phạm quy định tại điểm b khoản 2 Điều này</w:t>
      </w:r>
      <w:r w:rsidR="00537423">
        <w:rPr>
          <w:rFonts w:eastAsia="Times New Roman" w:cs="Times New Roman"/>
          <w:szCs w:val="28"/>
        </w:rPr>
        <w:t>;</w:t>
      </w:r>
    </w:p>
    <w:p w:rsidR="00030CE0" w:rsidRPr="00101D6C" w:rsidRDefault="00030CE0" w:rsidP="00030CE0">
      <w:pPr>
        <w:spacing w:before="120" w:after="0"/>
        <w:ind w:firstLine="709"/>
        <w:jc w:val="both"/>
        <w:rPr>
          <w:rFonts w:eastAsia="Times New Roman" w:cs="Times New Roman"/>
          <w:bCs/>
          <w:szCs w:val="28"/>
        </w:rPr>
      </w:pPr>
      <w:r>
        <w:rPr>
          <w:rFonts w:eastAsia="Times New Roman" w:cs="Times New Roman"/>
          <w:bCs/>
          <w:szCs w:val="28"/>
        </w:rPr>
        <w:lastRenderedPageBreak/>
        <w:t>b)</w:t>
      </w:r>
      <w:r w:rsidRPr="00101D6C">
        <w:rPr>
          <w:rFonts w:eastAsia="Times New Roman" w:cs="Times New Roman"/>
          <w:bCs/>
          <w:szCs w:val="28"/>
        </w:rPr>
        <w:t xml:space="preserve"> Buộc trang bị đầy đủ các</w:t>
      </w:r>
      <w:r>
        <w:rPr>
          <w:rFonts w:eastAsia="Times New Roman" w:cs="Times New Roman"/>
          <w:bCs/>
          <w:szCs w:val="28"/>
        </w:rPr>
        <w:t xml:space="preserve"> trang</w:t>
      </w:r>
      <w:r w:rsidRPr="00101D6C">
        <w:rPr>
          <w:rFonts w:eastAsia="Times New Roman" w:cs="Times New Roman"/>
          <w:bCs/>
          <w:szCs w:val="28"/>
        </w:rPr>
        <w:t xml:space="preserve"> thiết bị, phương tiện huấn luyện đối với hành vi vi phạm tại điểm b khoản 3 Điều này.</w:t>
      </w:r>
    </w:p>
    <w:p w:rsidR="00030CE0" w:rsidRPr="00101D6C" w:rsidRDefault="00030CE0" w:rsidP="00030CE0">
      <w:pPr>
        <w:spacing w:before="120" w:after="0"/>
        <w:ind w:firstLine="709"/>
        <w:jc w:val="both"/>
        <w:rPr>
          <w:rFonts w:eastAsia="Times New Roman" w:cs="Times New Roman"/>
          <w:b/>
          <w:bCs/>
          <w:szCs w:val="28"/>
        </w:rPr>
      </w:pPr>
      <w:r w:rsidRPr="00101D6C">
        <w:rPr>
          <w:rFonts w:eastAsia="Times New Roman" w:cs="Times New Roman"/>
          <w:b/>
          <w:bCs/>
          <w:szCs w:val="28"/>
        </w:rPr>
        <w:t>Điều 12. Hành vi vi phạm quyền, nghĩa vụ của trọng tài thể thao thành tích cao</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Phạt tiền từ 1</w:t>
      </w:r>
      <w:r w:rsidR="00537423">
        <w:rPr>
          <w:rFonts w:eastAsia="Times New Roman" w:cs="Times New Roman"/>
          <w:szCs w:val="28"/>
        </w:rPr>
        <w:t>0</w:t>
      </w:r>
      <w:r w:rsidRPr="00101D6C">
        <w:rPr>
          <w:rFonts w:eastAsia="Times New Roman" w:cs="Times New Roman"/>
          <w:szCs w:val="28"/>
        </w:rPr>
        <w:t>.000.000 đồng đến 20.000.000 đồng đối với hành vi không trung thực</w:t>
      </w:r>
      <w:r>
        <w:rPr>
          <w:rFonts w:eastAsia="Times New Roman" w:cs="Times New Roman"/>
          <w:szCs w:val="28"/>
        </w:rPr>
        <w:t>,</w:t>
      </w:r>
      <w:r w:rsidRPr="00101D6C">
        <w:rPr>
          <w:rFonts w:eastAsia="Times New Roman" w:cs="Times New Roman"/>
          <w:szCs w:val="28"/>
        </w:rPr>
        <w:t xml:space="preserve"> khách quan trong điều hành thi đấu thể thao.</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b/>
          <w:bCs/>
          <w:szCs w:val="28"/>
        </w:rPr>
        <w:t>Điều 13. Hành vi vi phạm quy định về phong</w:t>
      </w:r>
      <w:r>
        <w:rPr>
          <w:rFonts w:eastAsia="Times New Roman" w:cs="Times New Roman"/>
          <w:b/>
          <w:bCs/>
          <w:szCs w:val="28"/>
        </w:rPr>
        <w:t xml:space="preserve"> đẳng</w:t>
      </w:r>
      <w:r w:rsidRPr="00101D6C">
        <w:rPr>
          <w:rFonts w:eastAsia="Times New Roman" w:cs="Times New Roman"/>
          <w:b/>
          <w:bCs/>
          <w:szCs w:val="28"/>
        </w:rPr>
        <w:t xml:space="preserve"> cấp vận động viên, huấn luyện viên, trọng tài </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1. Phạt tiền từ 1.000.000 đồng đến 5.000.000 đồng đối với hành vi phong đẳng cấp vận động viên không đúng quy định.</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2. Phạt tiền từ 5.000.000 đồng đến 10.000.000 đồng đối với hành vi phong đẳng cấp huấn luyện viên, trọng tài không đúng quy định.</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3. Biện pháp khắc phục hậu quả:</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Buộc hủy bỏ kết quả phong đẳng cấp đối với hành vi quy định tại khoản 1 và khoản 2 Điều này</w:t>
      </w:r>
    </w:p>
    <w:p w:rsidR="00030CE0" w:rsidRPr="00101D6C" w:rsidRDefault="00030CE0" w:rsidP="00030CE0">
      <w:pPr>
        <w:spacing w:before="120" w:after="0"/>
        <w:ind w:firstLine="709"/>
        <w:jc w:val="both"/>
        <w:rPr>
          <w:rFonts w:eastAsia="Times New Roman" w:cs="Times New Roman"/>
          <w:b/>
          <w:bCs/>
          <w:szCs w:val="28"/>
        </w:rPr>
      </w:pPr>
      <w:r w:rsidRPr="00101D6C">
        <w:rPr>
          <w:rFonts w:eastAsia="Times New Roman" w:cs="Times New Roman"/>
          <w:b/>
          <w:bCs/>
          <w:szCs w:val="28"/>
        </w:rPr>
        <w:t>Điều 14. Hành vi vi phạm quy định về tổ chức giải thi đấu thể thao quần chúng</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1. Phạt tiền từ 1.000.000 đồng đến 5.000.000 đồng đối với một trong các hành vi sau đây:</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a) Không thành lập Ban tổ chức giải thi đấu theo quy định;</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b) Không có Điều lệ giải thi đấu theo quy định;</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c) Không có kế hoạch tổ chức giải thi đấu theo quy định;</w:t>
      </w:r>
    </w:p>
    <w:p w:rsidR="00030CE0"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d) Không báo cáo với cơ quan nhà nước có thẩm quyền về việc tổ chức, kết quả giải thi đấu theo quy định</w:t>
      </w:r>
      <w:r>
        <w:rPr>
          <w:rFonts w:eastAsia="Times New Roman" w:cs="Times New Roman"/>
          <w:szCs w:val="28"/>
        </w:rPr>
        <w:t>;</w:t>
      </w:r>
    </w:p>
    <w:p w:rsidR="00030CE0" w:rsidRPr="00340E5A" w:rsidRDefault="00030CE0" w:rsidP="00030CE0">
      <w:pPr>
        <w:tabs>
          <w:tab w:val="left" w:pos="993"/>
        </w:tabs>
        <w:spacing w:before="120" w:after="0"/>
        <w:ind w:firstLine="709"/>
        <w:jc w:val="both"/>
        <w:rPr>
          <w:szCs w:val="28"/>
        </w:rPr>
      </w:pPr>
      <w:r w:rsidRPr="00340E5A">
        <w:rPr>
          <w:rFonts w:eastAsia="Times New Roman" w:cs="Times New Roman"/>
          <w:szCs w:val="28"/>
        </w:rPr>
        <w:t xml:space="preserve">đ) </w:t>
      </w:r>
      <w:r w:rsidRPr="00340E5A">
        <w:rPr>
          <w:szCs w:val="28"/>
        </w:rPr>
        <w:t>Không b</w:t>
      </w:r>
      <w:r w:rsidRPr="00340E5A">
        <w:rPr>
          <w:szCs w:val="28"/>
          <w:lang w:val="vi-VN"/>
        </w:rPr>
        <w:t>ả</w:t>
      </w:r>
      <w:r w:rsidRPr="00340E5A">
        <w:rPr>
          <w:szCs w:val="28"/>
        </w:rPr>
        <w:t>o đ</w:t>
      </w:r>
      <w:r w:rsidRPr="00340E5A">
        <w:rPr>
          <w:szCs w:val="28"/>
          <w:lang w:val="vi-VN"/>
        </w:rPr>
        <w:t>ả</w:t>
      </w:r>
      <w:r w:rsidRPr="00340E5A">
        <w:rPr>
          <w:szCs w:val="28"/>
        </w:rPr>
        <w:t xml:space="preserve">m </w:t>
      </w:r>
      <w:r w:rsidRPr="00340E5A">
        <w:rPr>
          <w:color w:val="000000"/>
          <w:szCs w:val="28"/>
        </w:rPr>
        <w:t>đi</w:t>
      </w:r>
      <w:r w:rsidRPr="00340E5A">
        <w:rPr>
          <w:color w:val="000000"/>
          <w:szCs w:val="28"/>
          <w:lang w:val="vi-VN"/>
        </w:rPr>
        <w:t>ề</w:t>
      </w:r>
      <w:r w:rsidRPr="00340E5A">
        <w:rPr>
          <w:color w:val="000000"/>
          <w:szCs w:val="28"/>
        </w:rPr>
        <w:t>u ki</w:t>
      </w:r>
      <w:r w:rsidRPr="00340E5A">
        <w:rPr>
          <w:color w:val="000000"/>
          <w:szCs w:val="28"/>
          <w:lang w:val="vi-VN"/>
        </w:rPr>
        <w:t>ệ</w:t>
      </w:r>
      <w:r w:rsidRPr="00340E5A">
        <w:rPr>
          <w:color w:val="000000"/>
          <w:szCs w:val="28"/>
        </w:rPr>
        <w:t>n an ninh, y t</w:t>
      </w:r>
      <w:r w:rsidRPr="00340E5A">
        <w:rPr>
          <w:color w:val="000000"/>
          <w:szCs w:val="28"/>
          <w:lang w:val="vi-VN"/>
        </w:rPr>
        <w:t>ế</w:t>
      </w:r>
      <w:r w:rsidRPr="00340E5A">
        <w:rPr>
          <w:color w:val="000000"/>
          <w:szCs w:val="28"/>
        </w:rPr>
        <w:t>, trang thi</w:t>
      </w:r>
      <w:r w:rsidRPr="00340E5A">
        <w:rPr>
          <w:color w:val="000000"/>
          <w:szCs w:val="28"/>
          <w:lang w:val="vi-VN"/>
        </w:rPr>
        <w:t>ế</w:t>
      </w:r>
      <w:r w:rsidRPr="00340E5A">
        <w:rPr>
          <w:color w:val="000000"/>
          <w:szCs w:val="28"/>
        </w:rPr>
        <w:t>t b</w:t>
      </w:r>
      <w:r w:rsidRPr="00340E5A">
        <w:rPr>
          <w:color w:val="000000"/>
          <w:szCs w:val="28"/>
          <w:lang w:val="vi-VN"/>
        </w:rPr>
        <w:t>ị</w:t>
      </w:r>
      <w:r w:rsidRPr="00340E5A">
        <w:rPr>
          <w:color w:val="000000"/>
          <w:szCs w:val="28"/>
        </w:rPr>
        <w:t xml:space="preserve"> k</w:t>
      </w:r>
      <w:r w:rsidRPr="00340E5A">
        <w:rPr>
          <w:color w:val="000000"/>
          <w:szCs w:val="28"/>
          <w:lang w:val="vi-VN"/>
        </w:rPr>
        <w:t>ỹ</w:t>
      </w:r>
      <w:r w:rsidRPr="00340E5A">
        <w:rPr>
          <w:color w:val="000000"/>
          <w:szCs w:val="28"/>
        </w:rPr>
        <w:t xml:space="preserve"> thu</w:t>
      </w:r>
      <w:r w:rsidRPr="00340E5A">
        <w:rPr>
          <w:color w:val="000000"/>
          <w:szCs w:val="28"/>
          <w:lang w:val="vi-VN"/>
        </w:rPr>
        <w:t>ậ</w:t>
      </w:r>
      <w:r w:rsidRPr="00340E5A">
        <w:rPr>
          <w:color w:val="000000"/>
          <w:szCs w:val="28"/>
        </w:rPr>
        <w:t xml:space="preserve">t đáp </w:t>
      </w:r>
      <w:r w:rsidRPr="00340E5A">
        <w:rPr>
          <w:color w:val="000000"/>
          <w:szCs w:val="28"/>
          <w:lang w:val="vi-VN"/>
        </w:rPr>
        <w:t>ứ</w:t>
      </w:r>
      <w:r w:rsidRPr="00340E5A">
        <w:rPr>
          <w:color w:val="000000"/>
          <w:szCs w:val="28"/>
        </w:rPr>
        <w:t>ng yêu c</w:t>
      </w:r>
      <w:r w:rsidRPr="00340E5A">
        <w:rPr>
          <w:color w:val="000000"/>
          <w:szCs w:val="28"/>
          <w:lang w:val="vi-VN"/>
        </w:rPr>
        <w:t>ầ</w:t>
      </w:r>
      <w:r w:rsidRPr="00340E5A">
        <w:rPr>
          <w:color w:val="000000"/>
          <w:szCs w:val="28"/>
        </w:rPr>
        <w:t>u t</w:t>
      </w:r>
      <w:r w:rsidRPr="00340E5A">
        <w:rPr>
          <w:color w:val="000000"/>
          <w:szCs w:val="28"/>
          <w:lang w:val="vi-VN"/>
        </w:rPr>
        <w:t>ổ</w:t>
      </w:r>
      <w:r w:rsidRPr="00340E5A">
        <w:rPr>
          <w:color w:val="000000"/>
          <w:szCs w:val="28"/>
        </w:rPr>
        <w:t xml:space="preserve"> ch</w:t>
      </w:r>
      <w:r w:rsidRPr="00340E5A">
        <w:rPr>
          <w:color w:val="000000"/>
          <w:szCs w:val="28"/>
          <w:lang w:val="vi-VN"/>
        </w:rPr>
        <w:t>ứ</w:t>
      </w:r>
      <w:r w:rsidRPr="00340E5A">
        <w:rPr>
          <w:color w:val="000000"/>
          <w:szCs w:val="28"/>
        </w:rPr>
        <w:t>c gi</w:t>
      </w:r>
      <w:r w:rsidRPr="00340E5A">
        <w:rPr>
          <w:color w:val="000000"/>
          <w:szCs w:val="28"/>
          <w:lang w:val="vi-VN"/>
        </w:rPr>
        <w:t>ả</w:t>
      </w:r>
      <w:r w:rsidRPr="00340E5A">
        <w:rPr>
          <w:color w:val="000000"/>
          <w:szCs w:val="28"/>
        </w:rPr>
        <w:t>i thi đ</w:t>
      </w:r>
      <w:r w:rsidRPr="00340E5A">
        <w:rPr>
          <w:color w:val="000000"/>
          <w:szCs w:val="28"/>
          <w:lang w:val="vi-VN"/>
        </w:rPr>
        <w:t>ấ</w:t>
      </w:r>
      <w:r w:rsidRPr="00340E5A">
        <w:rPr>
          <w:color w:val="000000"/>
          <w:szCs w:val="28"/>
        </w:rPr>
        <w:t>u</w:t>
      </w:r>
      <w:r w:rsidRPr="00340E5A">
        <w:rPr>
          <w:szCs w:val="28"/>
        </w:rPr>
        <w:t>;</w:t>
      </w:r>
    </w:p>
    <w:p w:rsidR="00030CE0" w:rsidRPr="00101D6C" w:rsidRDefault="00030CE0" w:rsidP="00030CE0">
      <w:pPr>
        <w:tabs>
          <w:tab w:val="left" w:pos="993"/>
        </w:tabs>
        <w:spacing w:before="120" w:after="0"/>
        <w:ind w:firstLine="709"/>
        <w:jc w:val="both"/>
        <w:rPr>
          <w:rFonts w:eastAsia="Times New Roman" w:cs="Times New Roman"/>
          <w:szCs w:val="28"/>
        </w:rPr>
      </w:pPr>
      <w:r w:rsidRPr="00340E5A">
        <w:rPr>
          <w:szCs w:val="28"/>
        </w:rPr>
        <w:t>e) Không b</w:t>
      </w:r>
      <w:r w:rsidRPr="00340E5A">
        <w:rPr>
          <w:szCs w:val="28"/>
          <w:lang w:val="vi-VN"/>
        </w:rPr>
        <w:t>ả</w:t>
      </w:r>
      <w:r w:rsidRPr="00340E5A">
        <w:rPr>
          <w:szCs w:val="28"/>
        </w:rPr>
        <w:t>o đ</w:t>
      </w:r>
      <w:r w:rsidRPr="00340E5A">
        <w:rPr>
          <w:szCs w:val="28"/>
          <w:lang w:val="vi-VN"/>
        </w:rPr>
        <w:t>ả</w:t>
      </w:r>
      <w:r w:rsidRPr="00340E5A">
        <w:rPr>
          <w:szCs w:val="28"/>
        </w:rPr>
        <w:t>m v</w:t>
      </w:r>
      <w:r w:rsidRPr="00340E5A">
        <w:rPr>
          <w:szCs w:val="28"/>
          <w:lang w:val="vi-VN"/>
        </w:rPr>
        <w:t>ề</w:t>
      </w:r>
      <w:r w:rsidRPr="00340E5A">
        <w:rPr>
          <w:szCs w:val="28"/>
        </w:rPr>
        <w:t xml:space="preserve"> </w:t>
      </w:r>
      <w:r w:rsidRPr="00340E5A">
        <w:rPr>
          <w:color w:val="000000"/>
          <w:szCs w:val="28"/>
        </w:rPr>
        <w:t>th</w:t>
      </w:r>
      <w:r w:rsidRPr="00340E5A">
        <w:rPr>
          <w:color w:val="000000"/>
          <w:szCs w:val="28"/>
          <w:lang w:val="vi-VN"/>
        </w:rPr>
        <w:t>ờ</w:t>
      </w:r>
      <w:r w:rsidRPr="00340E5A">
        <w:rPr>
          <w:color w:val="000000"/>
          <w:szCs w:val="28"/>
        </w:rPr>
        <w:t>i gian, đ</w:t>
      </w:r>
      <w:r w:rsidRPr="00340E5A">
        <w:rPr>
          <w:color w:val="000000"/>
          <w:szCs w:val="28"/>
          <w:lang w:val="vi-VN"/>
        </w:rPr>
        <w:t>ị</w:t>
      </w:r>
      <w:r w:rsidRPr="00340E5A">
        <w:rPr>
          <w:color w:val="000000"/>
          <w:szCs w:val="28"/>
        </w:rPr>
        <w:t>a đi</w:t>
      </w:r>
      <w:r w:rsidRPr="00340E5A">
        <w:rPr>
          <w:color w:val="000000"/>
          <w:szCs w:val="28"/>
          <w:lang w:val="vi-VN"/>
        </w:rPr>
        <w:t>ể</w:t>
      </w:r>
      <w:r w:rsidRPr="00340E5A">
        <w:rPr>
          <w:color w:val="000000"/>
          <w:szCs w:val="28"/>
        </w:rPr>
        <w:t>m, n</w:t>
      </w:r>
      <w:r w:rsidRPr="00340E5A">
        <w:rPr>
          <w:color w:val="000000"/>
          <w:szCs w:val="28"/>
          <w:lang w:val="vi-VN"/>
        </w:rPr>
        <w:t>ộ</w:t>
      </w:r>
      <w:r w:rsidRPr="00340E5A">
        <w:rPr>
          <w:color w:val="000000"/>
          <w:szCs w:val="28"/>
        </w:rPr>
        <w:t>i dung, chương trình thi đ</w:t>
      </w:r>
      <w:r w:rsidRPr="00340E5A">
        <w:rPr>
          <w:color w:val="000000"/>
          <w:szCs w:val="28"/>
          <w:lang w:val="vi-VN"/>
        </w:rPr>
        <w:t>ấ</w:t>
      </w:r>
      <w:r w:rsidRPr="00340E5A">
        <w:rPr>
          <w:color w:val="000000"/>
          <w:szCs w:val="28"/>
        </w:rPr>
        <w:t>u.</w:t>
      </w:r>
    </w:p>
    <w:p w:rsidR="00030CE0"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 xml:space="preserve">2. Phạt tiền từ 5.000.000 đồng đến 10.000.000 đồng đối với hành vi tổ chức giải thi đấu thể thao không đúng thẩm quyền. </w:t>
      </w:r>
    </w:p>
    <w:p w:rsidR="00030CE0" w:rsidRPr="00101D6C" w:rsidRDefault="00030CE0" w:rsidP="00030CE0">
      <w:pPr>
        <w:tabs>
          <w:tab w:val="left" w:pos="993"/>
        </w:tabs>
        <w:spacing w:before="120" w:after="0"/>
        <w:ind w:firstLine="709"/>
        <w:jc w:val="both"/>
        <w:rPr>
          <w:rFonts w:eastAsia="Times New Roman" w:cs="Times New Roman"/>
          <w:bCs/>
          <w:szCs w:val="28"/>
        </w:rPr>
      </w:pPr>
      <w:r>
        <w:rPr>
          <w:rFonts w:eastAsia="Times New Roman" w:cs="Times New Roman"/>
          <w:bCs/>
          <w:szCs w:val="28"/>
        </w:rPr>
        <w:t>3</w:t>
      </w:r>
      <w:r w:rsidRPr="00101D6C">
        <w:rPr>
          <w:rFonts w:eastAsia="Times New Roman" w:cs="Times New Roman"/>
          <w:bCs/>
          <w:szCs w:val="28"/>
        </w:rPr>
        <w:t>. Biện pháp khắc phục hậu quả:</w:t>
      </w:r>
    </w:p>
    <w:p w:rsidR="00030CE0" w:rsidRPr="00101D6C" w:rsidRDefault="00030CE0" w:rsidP="00030CE0">
      <w:pPr>
        <w:tabs>
          <w:tab w:val="left" w:pos="993"/>
        </w:tabs>
        <w:spacing w:before="120" w:after="0"/>
        <w:ind w:firstLine="709"/>
        <w:jc w:val="both"/>
        <w:rPr>
          <w:rFonts w:eastAsia="Times New Roman" w:cs="Times New Roman"/>
          <w:szCs w:val="28"/>
        </w:rPr>
      </w:pPr>
      <w:r>
        <w:rPr>
          <w:rFonts w:eastAsia="Times New Roman" w:cs="Times New Roman"/>
          <w:szCs w:val="28"/>
        </w:rPr>
        <w:t>a) Đình chỉ việc tổ chức giải thi đấu thể thao theo quy định đối với hành vi vi phạm quy định tại điểm a, b, c, đ, e khoản 1 và khoản 2 Điều này.</w:t>
      </w:r>
    </w:p>
    <w:p w:rsidR="00030CE0" w:rsidRPr="00101D6C" w:rsidRDefault="00030CE0" w:rsidP="00030CE0">
      <w:pPr>
        <w:spacing w:before="120" w:after="0"/>
        <w:ind w:firstLine="709"/>
        <w:jc w:val="both"/>
        <w:rPr>
          <w:rFonts w:eastAsia="Times New Roman" w:cs="Times New Roman"/>
          <w:szCs w:val="28"/>
        </w:rPr>
      </w:pPr>
      <w:r>
        <w:rPr>
          <w:rFonts w:eastAsia="Times New Roman" w:cs="Times New Roman"/>
          <w:szCs w:val="28"/>
        </w:rPr>
        <w:lastRenderedPageBreak/>
        <w:t xml:space="preserve">b) </w:t>
      </w:r>
      <w:r w:rsidRPr="00101D6C">
        <w:rPr>
          <w:rFonts w:eastAsia="Times New Roman" w:cs="Times New Roman"/>
          <w:szCs w:val="28"/>
        </w:rPr>
        <w:t>Buộc nộp lại số lợi bất hợp pháp có được do thực hiện hành vi quy định tại khoản 1 và khoản 2 Điều này.</w:t>
      </w:r>
    </w:p>
    <w:p w:rsidR="00A773BE" w:rsidRDefault="00030CE0" w:rsidP="00030CE0">
      <w:pPr>
        <w:spacing w:before="120" w:after="0"/>
        <w:ind w:firstLine="709"/>
        <w:jc w:val="both"/>
        <w:rPr>
          <w:rFonts w:eastAsia="Times New Roman" w:cs="Times New Roman"/>
          <w:b/>
          <w:szCs w:val="28"/>
        </w:rPr>
      </w:pPr>
      <w:r w:rsidRPr="00101D6C">
        <w:rPr>
          <w:rFonts w:eastAsia="Times New Roman" w:cs="Times New Roman"/>
          <w:b/>
          <w:szCs w:val="28"/>
        </w:rPr>
        <w:t xml:space="preserve">Điều 15. </w:t>
      </w:r>
      <w:r w:rsidR="00A773BE">
        <w:rPr>
          <w:rFonts w:eastAsia="Times New Roman" w:cs="Times New Roman"/>
          <w:b/>
          <w:szCs w:val="28"/>
        </w:rPr>
        <w:t xml:space="preserve">Hành vi vi phạm </w:t>
      </w:r>
      <w:r w:rsidR="00537423">
        <w:rPr>
          <w:rFonts w:eastAsia="Times New Roman" w:cs="Times New Roman"/>
          <w:b/>
          <w:szCs w:val="28"/>
        </w:rPr>
        <w:t xml:space="preserve">quy định </w:t>
      </w:r>
      <w:r w:rsidR="00A773BE">
        <w:rPr>
          <w:rFonts w:eastAsia="Times New Roman" w:cs="Times New Roman"/>
          <w:b/>
          <w:szCs w:val="28"/>
        </w:rPr>
        <w:t>về kinh doanh hoạt động thể thao đối với các môn</w:t>
      </w:r>
      <w:r w:rsidR="00B44703">
        <w:rPr>
          <w:rFonts w:eastAsia="Times New Roman" w:cs="Times New Roman"/>
          <w:b/>
          <w:szCs w:val="28"/>
        </w:rPr>
        <w:t xml:space="preserve"> thể thao mạo hiểm hoặc các môn thể thao bắt buộc</w:t>
      </w:r>
      <w:r w:rsidR="00A773BE">
        <w:rPr>
          <w:rFonts w:eastAsia="Times New Roman" w:cs="Times New Roman"/>
          <w:b/>
          <w:szCs w:val="28"/>
        </w:rPr>
        <w:t xml:space="preserve"> phải có người hướng dẫn</w:t>
      </w:r>
    </w:p>
    <w:p w:rsidR="00A773BE" w:rsidRDefault="00A773BE" w:rsidP="00030CE0">
      <w:pPr>
        <w:spacing w:before="120" w:after="0"/>
        <w:ind w:firstLine="709"/>
        <w:jc w:val="both"/>
        <w:rPr>
          <w:rFonts w:eastAsia="Times New Roman" w:cs="Times New Roman"/>
          <w:b/>
          <w:szCs w:val="28"/>
        </w:rPr>
      </w:pPr>
      <w:r>
        <w:rPr>
          <w:rFonts w:eastAsia="Times New Roman" w:cs="Times New Roman"/>
          <w:szCs w:val="28"/>
        </w:rPr>
        <w:t xml:space="preserve">Phạt tiền từ </w:t>
      </w:r>
      <w:r w:rsidR="00730771">
        <w:rPr>
          <w:rFonts w:eastAsia="Times New Roman" w:cs="Times New Roman"/>
          <w:szCs w:val="28"/>
        </w:rPr>
        <w:t>2</w:t>
      </w:r>
      <w:r>
        <w:rPr>
          <w:rFonts w:eastAsia="Times New Roman" w:cs="Times New Roman"/>
          <w:szCs w:val="28"/>
        </w:rPr>
        <w:t xml:space="preserve">5.000.000 đồng đến </w:t>
      </w:r>
      <w:r w:rsidR="00730771">
        <w:rPr>
          <w:rFonts w:eastAsia="Times New Roman" w:cs="Times New Roman"/>
          <w:szCs w:val="28"/>
        </w:rPr>
        <w:t>3</w:t>
      </w:r>
      <w:r>
        <w:rPr>
          <w:rFonts w:eastAsia="Times New Roman" w:cs="Times New Roman"/>
          <w:szCs w:val="28"/>
        </w:rPr>
        <w:t>0</w:t>
      </w:r>
      <w:r w:rsidRPr="00101D6C">
        <w:rPr>
          <w:rFonts w:eastAsia="Times New Roman" w:cs="Times New Roman"/>
          <w:szCs w:val="28"/>
        </w:rPr>
        <w:t xml:space="preserve">.000.000 đồng đối với </w:t>
      </w:r>
      <w:r>
        <w:rPr>
          <w:rFonts w:eastAsia="Times New Roman" w:cs="Times New Roman"/>
          <w:szCs w:val="28"/>
        </w:rPr>
        <w:t>hành vi kinh doanh hoạt động các môn thể thao</w:t>
      </w:r>
      <w:r w:rsidR="00217FAF">
        <w:rPr>
          <w:rFonts w:eastAsia="Times New Roman" w:cs="Times New Roman"/>
          <w:szCs w:val="28"/>
        </w:rPr>
        <w:t xml:space="preserve"> mạo hiểm hoặc các môn thể thao</w:t>
      </w:r>
      <w:r w:rsidRPr="00A773BE">
        <w:rPr>
          <w:rFonts w:eastAsia="Times New Roman" w:cs="Times New Roman"/>
          <w:b/>
          <w:szCs w:val="28"/>
        </w:rPr>
        <w:t xml:space="preserve"> </w:t>
      </w:r>
      <w:r w:rsidR="00E20AB2" w:rsidRPr="00E20AB2">
        <w:rPr>
          <w:rFonts w:eastAsia="Times New Roman" w:cs="Times New Roman"/>
          <w:szCs w:val="28"/>
        </w:rPr>
        <w:t>bắt buộc</w:t>
      </w:r>
      <w:r w:rsidR="00E20AB2">
        <w:rPr>
          <w:rFonts w:eastAsia="Times New Roman" w:cs="Times New Roman"/>
          <w:b/>
          <w:szCs w:val="28"/>
        </w:rPr>
        <w:t xml:space="preserve"> </w:t>
      </w:r>
      <w:r w:rsidRPr="00A773BE">
        <w:rPr>
          <w:rFonts w:eastAsia="Times New Roman" w:cs="Times New Roman"/>
          <w:szCs w:val="28"/>
        </w:rPr>
        <w:t>phải có người hướng dẫn</w:t>
      </w:r>
      <w:r w:rsidR="00E20AB2">
        <w:rPr>
          <w:rFonts w:eastAsia="Times New Roman" w:cs="Times New Roman"/>
          <w:szCs w:val="28"/>
        </w:rPr>
        <w:t xml:space="preserve"> mà không</w:t>
      </w:r>
      <w:r w:rsidR="00217FAF">
        <w:rPr>
          <w:rFonts w:eastAsia="Times New Roman" w:cs="Times New Roman"/>
          <w:szCs w:val="28"/>
        </w:rPr>
        <w:t xml:space="preserve"> đăng ký</w:t>
      </w:r>
      <w:r w:rsidR="00E20AB2">
        <w:rPr>
          <w:rFonts w:eastAsia="Times New Roman" w:cs="Times New Roman"/>
          <w:szCs w:val="28"/>
        </w:rPr>
        <w:t xml:space="preserve"> thành lập doanh nghiệp</w:t>
      </w:r>
      <w:r w:rsidR="00217FAF">
        <w:rPr>
          <w:rFonts w:eastAsia="Times New Roman" w:cs="Times New Roman"/>
          <w:szCs w:val="28"/>
        </w:rPr>
        <w:t>.</w:t>
      </w:r>
    </w:p>
    <w:p w:rsidR="00030CE0" w:rsidRPr="00101D6C" w:rsidRDefault="00217FAF" w:rsidP="00030CE0">
      <w:pPr>
        <w:spacing w:before="120" w:after="0"/>
        <w:ind w:firstLine="709"/>
        <w:jc w:val="both"/>
        <w:rPr>
          <w:rFonts w:eastAsia="Times New Roman" w:cs="Times New Roman"/>
          <w:b/>
          <w:bCs/>
          <w:szCs w:val="28"/>
        </w:rPr>
      </w:pPr>
      <w:r>
        <w:rPr>
          <w:rFonts w:eastAsia="Times New Roman" w:cs="Times New Roman"/>
          <w:b/>
          <w:szCs w:val="28"/>
        </w:rPr>
        <w:t>Điều 16</w:t>
      </w:r>
      <w:r w:rsidRPr="00101D6C">
        <w:rPr>
          <w:rFonts w:eastAsia="Times New Roman" w:cs="Times New Roman"/>
          <w:b/>
          <w:szCs w:val="28"/>
        </w:rPr>
        <w:t>.</w:t>
      </w:r>
      <w:r>
        <w:rPr>
          <w:rFonts w:eastAsia="Times New Roman" w:cs="Times New Roman"/>
          <w:b/>
          <w:szCs w:val="28"/>
        </w:rPr>
        <w:t xml:space="preserve"> </w:t>
      </w:r>
      <w:r w:rsidR="00030CE0" w:rsidRPr="00101D6C">
        <w:rPr>
          <w:rFonts w:eastAsia="Times New Roman" w:cs="Times New Roman"/>
          <w:b/>
          <w:szCs w:val="28"/>
        </w:rPr>
        <w:t>Hành vi vi phạm quy định về giấy chứng nhận đủ điều kiện kinh doanh hoạt động thể thao</w:t>
      </w:r>
    </w:p>
    <w:p w:rsidR="00030CE0" w:rsidRPr="00101D6C" w:rsidRDefault="00030CE0" w:rsidP="00030CE0">
      <w:pPr>
        <w:spacing w:before="120" w:after="0"/>
        <w:ind w:left="72" w:firstLine="709"/>
        <w:jc w:val="both"/>
        <w:rPr>
          <w:rFonts w:eastAsia="Times New Roman" w:cs="Times New Roman"/>
          <w:szCs w:val="28"/>
        </w:rPr>
      </w:pPr>
      <w:r w:rsidRPr="00101D6C">
        <w:rPr>
          <w:rFonts w:eastAsia="Times New Roman" w:cs="Times New Roman"/>
          <w:szCs w:val="28"/>
        </w:rPr>
        <w:t>1. Phạt tiền từ 1.000.000 đồng đến 5.000.000 đồng đối với một trong các hành vi sau đây:</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a) Không làm thủ tục cấp lại giấy chứng nhận đủ điều kiện kinh doanh hoạt động thể thao theo quy định;</w:t>
      </w:r>
    </w:p>
    <w:p w:rsidR="00030CE0" w:rsidRPr="00101D6C" w:rsidRDefault="00030CE0" w:rsidP="00030CE0">
      <w:pPr>
        <w:spacing w:before="120" w:after="0"/>
        <w:ind w:firstLine="709"/>
        <w:jc w:val="both"/>
        <w:rPr>
          <w:rFonts w:eastAsia="Times New Roman" w:cs="Times New Roman"/>
          <w:szCs w:val="28"/>
        </w:rPr>
      </w:pPr>
      <w:r w:rsidRPr="00101D6C">
        <w:rPr>
          <w:rFonts w:eastAsia="Times New Roman" w:cs="Times New Roman"/>
          <w:szCs w:val="28"/>
        </w:rPr>
        <w:t>b) Không nộp lại giấy chứng nhận đủ điều kiện kinh doanh hoạt động thể thao theo quy định.</w:t>
      </w:r>
    </w:p>
    <w:p w:rsidR="00030CE0" w:rsidRPr="00101D6C" w:rsidRDefault="00030CE0" w:rsidP="00030CE0">
      <w:pPr>
        <w:spacing w:before="120" w:after="0"/>
        <w:ind w:left="72" w:firstLine="709"/>
        <w:jc w:val="both"/>
        <w:rPr>
          <w:rFonts w:eastAsia="Times New Roman" w:cs="Times New Roman"/>
          <w:szCs w:val="28"/>
        </w:rPr>
      </w:pPr>
      <w:r w:rsidRPr="00101D6C">
        <w:rPr>
          <w:rFonts w:eastAsia="Times New Roman" w:cs="Times New Roman"/>
          <w:szCs w:val="28"/>
        </w:rPr>
        <w:t>2. Phạt tiền từ 5.000.000 đồng đến 10.000.000 đồng đối với một trong các hành vi sau đây:</w:t>
      </w:r>
    </w:p>
    <w:p w:rsidR="00030CE0" w:rsidRPr="00101D6C" w:rsidRDefault="00030CE0" w:rsidP="00030CE0">
      <w:pPr>
        <w:spacing w:before="120" w:after="0"/>
        <w:ind w:left="72" w:firstLine="709"/>
        <w:jc w:val="both"/>
        <w:rPr>
          <w:rFonts w:eastAsia="Times New Roman" w:cs="Times New Roman"/>
          <w:szCs w:val="28"/>
        </w:rPr>
      </w:pPr>
      <w:r w:rsidRPr="00101D6C">
        <w:rPr>
          <w:rFonts w:eastAsia="Times New Roman" w:cs="Times New Roman"/>
          <w:szCs w:val="28"/>
        </w:rPr>
        <w:t>a) Kinh doanh hoạt động thể thao mà không có giấy chứng nhận đủ điều kiện kinh doanh hoạt động thể thao</w:t>
      </w:r>
      <w:r w:rsidR="00730771">
        <w:rPr>
          <w:rFonts w:eastAsia="Times New Roman" w:cs="Times New Roman"/>
          <w:szCs w:val="28"/>
        </w:rPr>
        <w:t xml:space="preserve">, giấy chứng nhận </w:t>
      </w:r>
      <w:r w:rsidR="00730771" w:rsidRPr="00101D6C">
        <w:rPr>
          <w:rFonts w:eastAsia="Times New Roman" w:cs="Times New Roman"/>
          <w:szCs w:val="28"/>
        </w:rPr>
        <w:t>đủ điều kiện kinh doanh hoạt động thể thao</w:t>
      </w:r>
      <w:r w:rsidR="00730771">
        <w:rPr>
          <w:rFonts w:eastAsia="Times New Roman" w:cs="Times New Roman"/>
          <w:szCs w:val="28"/>
        </w:rPr>
        <w:t xml:space="preserve"> của tổ chức khác để hoạt động</w:t>
      </w:r>
      <w:r w:rsidRPr="00101D6C">
        <w:rPr>
          <w:rFonts w:eastAsia="Times New Roman" w:cs="Times New Roman"/>
          <w:szCs w:val="28"/>
        </w:rPr>
        <w:t>;</w:t>
      </w:r>
    </w:p>
    <w:p w:rsidR="00030CE0" w:rsidRPr="00101D6C" w:rsidRDefault="00030CE0" w:rsidP="00030CE0">
      <w:pPr>
        <w:spacing w:before="120" w:after="0"/>
        <w:ind w:left="72" w:firstLine="709"/>
        <w:jc w:val="both"/>
        <w:rPr>
          <w:rFonts w:eastAsia="Times New Roman" w:cs="Times New Roman"/>
          <w:szCs w:val="28"/>
        </w:rPr>
      </w:pPr>
      <w:r w:rsidRPr="00101D6C">
        <w:rPr>
          <w:rFonts w:eastAsia="Times New Roman" w:cs="Times New Roman"/>
          <w:szCs w:val="28"/>
        </w:rPr>
        <w:t>b) Cho tổ chức khác sử dụng giấy chứng nhận đủ điều kiện kinh doanh hoạt động thể thao.</w:t>
      </w:r>
    </w:p>
    <w:p w:rsidR="00030CE0" w:rsidRPr="00101D6C" w:rsidRDefault="00030CE0" w:rsidP="00730771">
      <w:pPr>
        <w:spacing w:before="120" w:after="0"/>
        <w:ind w:left="72" w:firstLine="709"/>
        <w:jc w:val="both"/>
        <w:rPr>
          <w:rFonts w:eastAsia="Times New Roman" w:cs="Times New Roman"/>
          <w:szCs w:val="28"/>
        </w:rPr>
      </w:pPr>
      <w:r w:rsidRPr="00101D6C">
        <w:rPr>
          <w:rFonts w:eastAsia="Times New Roman" w:cs="Times New Roman"/>
          <w:szCs w:val="28"/>
        </w:rPr>
        <w:t>3. Hình thức xử phạt bổ sung:</w:t>
      </w:r>
    </w:p>
    <w:p w:rsidR="00030CE0" w:rsidRPr="00101D6C" w:rsidRDefault="00030CE0" w:rsidP="00030CE0">
      <w:pPr>
        <w:widowControl w:val="0"/>
        <w:tabs>
          <w:tab w:val="left" w:pos="600"/>
        </w:tabs>
        <w:spacing w:before="120" w:after="0"/>
        <w:ind w:firstLine="709"/>
        <w:jc w:val="both"/>
        <w:rPr>
          <w:rFonts w:eastAsia="Times New Roman" w:cs="Times New Roman"/>
          <w:bCs/>
          <w:szCs w:val="28"/>
        </w:rPr>
      </w:pPr>
      <w:r w:rsidRPr="00101D6C">
        <w:rPr>
          <w:rFonts w:eastAsia="Times New Roman" w:cs="Times New Roman"/>
          <w:bCs/>
          <w:szCs w:val="28"/>
        </w:rPr>
        <w:t>Tước quyền sử dụng giấy chứng nhận đủ điều kiện kinh doanh hoạt động thể thao từ 01 tháng đến 03 tháng đối với hành vi vi phạm quy định tại điểm b khoản 2 Điều này</w:t>
      </w:r>
      <w:r w:rsidR="00225C08">
        <w:rPr>
          <w:rFonts w:eastAsia="Times New Roman" w:cs="Times New Roman"/>
          <w:bCs/>
          <w:szCs w:val="28"/>
        </w:rPr>
        <w:t>.</w:t>
      </w:r>
    </w:p>
    <w:p w:rsidR="00030CE0" w:rsidRPr="00101D6C" w:rsidRDefault="00730771" w:rsidP="00030CE0">
      <w:pPr>
        <w:tabs>
          <w:tab w:val="left" w:pos="1134"/>
        </w:tabs>
        <w:spacing w:before="120" w:after="0"/>
        <w:ind w:left="72" w:firstLine="709"/>
        <w:jc w:val="both"/>
        <w:rPr>
          <w:rFonts w:eastAsia="Times New Roman" w:cs="Times New Roman"/>
          <w:szCs w:val="28"/>
        </w:rPr>
      </w:pPr>
      <w:r>
        <w:rPr>
          <w:rFonts w:eastAsia="Times New Roman" w:cs="Times New Roman"/>
          <w:szCs w:val="28"/>
        </w:rPr>
        <w:t>4</w:t>
      </w:r>
      <w:r w:rsidR="00030CE0" w:rsidRPr="00101D6C">
        <w:rPr>
          <w:rFonts w:eastAsia="Times New Roman" w:cs="Times New Roman"/>
          <w:szCs w:val="28"/>
        </w:rPr>
        <w:t>. Biện pháp khắc phục hậu quả:</w:t>
      </w:r>
    </w:p>
    <w:p w:rsidR="00030CE0" w:rsidRPr="00BD5C26" w:rsidRDefault="00030CE0" w:rsidP="00030CE0">
      <w:pPr>
        <w:spacing w:before="120" w:after="0"/>
        <w:ind w:firstLine="709"/>
        <w:jc w:val="both"/>
        <w:rPr>
          <w:rFonts w:eastAsia="Times New Roman" w:cs="Times New Roman"/>
          <w:szCs w:val="28"/>
        </w:rPr>
      </w:pPr>
      <w:r w:rsidRPr="00BD5C26">
        <w:rPr>
          <w:rFonts w:eastAsia="Times New Roman" w:cs="Times New Roman"/>
          <w:szCs w:val="28"/>
        </w:rPr>
        <w:t xml:space="preserve">Buộc nộp lại số lợi bất hợp pháp có được do thực hiện hành vi quy định tại khoản 2 </w:t>
      </w:r>
      <w:r w:rsidR="00BD5C26">
        <w:rPr>
          <w:rFonts w:eastAsia="Times New Roman" w:cs="Times New Roman"/>
          <w:szCs w:val="28"/>
        </w:rPr>
        <w:t>Điều này.</w:t>
      </w:r>
    </w:p>
    <w:p w:rsidR="00030CE0" w:rsidRPr="00101D6C" w:rsidRDefault="00217FAF" w:rsidP="00030CE0">
      <w:pPr>
        <w:spacing w:before="120" w:after="0"/>
        <w:ind w:left="42" w:firstLine="709"/>
        <w:jc w:val="both"/>
        <w:rPr>
          <w:rFonts w:eastAsia="Times New Roman" w:cs="Times New Roman"/>
          <w:b/>
          <w:szCs w:val="28"/>
        </w:rPr>
      </w:pPr>
      <w:r>
        <w:rPr>
          <w:rFonts w:eastAsia="Times New Roman" w:cs="Times New Roman"/>
          <w:b/>
          <w:szCs w:val="28"/>
        </w:rPr>
        <w:t>Điều 17</w:t>
      </w:r>
      <w:r w:rsidR="00030CE0" w:rsidRPr="00101D6C">
        <w:rPr>
          <w:rFonts w:eastAsia="Times New Roman" w:cs="Times New Roman"/>
          <w:b/>
          <w:szCs w:val="28"/>
        </w:rPr>
        <w:t>. Hành vi vi phạm các quy định về điều kiện cơ sở vật chất, vùng hoạt động trong kinh doanh hoạt động thể thao</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1. Phạt tiền từ 1.000.000 đồng đến 5.000.000 đồng đối với một trong các hành vi sau đây:</w:t>
      </w:r>
    </w:p>
    <w:p w:rsidR="00030CE0" w:rsidRPr="00101D6C" w:rsidRDefault="00030CE0" w:rsidP="00030CE0">
      <w:pPr>
        <w:spacing w:before="120" w:after="0"/>
        <w:ind w:left="42" w:firstLine="709"/>
        <w:jc w:val="both"/>
        <w:rPr>
          <w:rFonts w:eastAsia="Times New Roman" w:cs="Times New Roman"/>
          <w:spacing w:val="-4"/>
          <w:szCs w:val="28"/>
        </w:rPr>
      </w:pPr>
      <w:r w:rsidRPr="00101D6C">
        <w:rPr>
          <w:rFonts w:eastAsia="Times New Roman" w:cs="Times New Roman"/>
          <w:spacing w:val="-4"/>
          <w:szCs w:val="28"/>
        </w:rPr>
        <w:lastRenderedPageBreak/>
        <w:t xml:space="preserve">a) Không có bảng nội quy, bảng hướng dẫn, cờ hiệu, phao neo, cờ định vị, phao tiêu </w:t>
      </w:r>
      <w:r w:rsidRPr="00101D6C">
        <w:rPr>
          <w:rFonts w:eastAsia="Times New Roman" w:cs="Times New Roman"/>
          <w:szCs w:val="28"/>
        </w:rPr>
        <w:t>theo quy định</w:t>
      </w:r>
      <w:r w:rsidRPr="00101D6C">
        <w:rPr>
          <w:rFonts w:eastAsia="Times New Roman" w:cs="Times New Roman"/>
          <w:spacing w:val="-4"/>
          <w:szCs w:val="28"/>
        </w:rPr>
        <w:t>;</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b) Không có khu vực thay đồ, </w:t>
      </w:r>
      <w:r>
        <w:rPr>
          <w:rFonts w:eastAsia="Times New Roman" w:cs="Times New Roman"/>
          <w:szCs w:val="28"/>
        </w:rPr>
        <w:t>nơi để đồ dùng cá nhân</w:t>
      </w:r>
      <w:r w:rsidRPr="00101D6C">
        <w:rPr>
          <w:rFonts w:eastAsia="Times New Roman" w:cs="Times New Roman"/>
          <w:szCs w:val="28"/>
        </w:rPr>
        <w:t xml:space="preserve">, </w:t>
      </w:r>
      <w:r w:rsidR="001824B2">
        <w:rPr>
          <w:rFonts w:eastAsia="Times New Roman" w:cs="Times New Roman"/>
          <w:szCs w:val="28"/>
        </w:rPr>
        <w:t xml:space="preserve">khu tắm tráng, </w:t>
      </w:r>
      <w:r w:rsidRPr="00101D6C">
        <w:rPr>
          <w:rFonts w:eastAsia="Times New Roman" w:cs="Times New Roman"/>
          <w:szCs w:val="28"/>
        </w:rPr>
        <w:t>nhà vệ sinh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c) Không có khu vực rửa chân trước khi người tập xuống bể bơi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d) Không bảo đảm về kiểu dáng, thiết kế, màu sắc, độ phẳng, độ trơn trượt phù hợp đối với từng môn thể thao theo quy định</w:t>
      </w:r>
      <w:r>
        <w:rPr>
          <w:rFonts w:eastAsia="Times New Roman" w:cs="Times New Roman"/>
          <w:szCs w:val="28"/>
        </w:rPr>
        <w:t>;</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đ) Không bảo đảm các điều kiện về âm thanh, ánh sáng theo tiêu chuẩn của từng môn thể thao theo quy định</w:t>
      </w:r>
      <w:r w:rsidR="00E760F8">
        <w:rPr>
          <w:rFonts w:eastAsia="Times New Roman" w:cs="Times New Roman"/>
          <w:szCs w:val="28"/>
        </w:rPr>
        <w:t>;</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e) Không có túi sơ cứu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g) Không </w:t>
      </w:r>
      <w:r w:rsidR="00560A47">
        <w:rPr>
          <w:rFonts w:eastAsia="Times New Roman" w:cs="Times New Roman"/>
          <w:szCs w:val="28"/>
        </w:rPr>
        <w:t>đảm bảo</w:t>
      </w:r>
      <w:r w:rsidRPr="00101D6C">
        <w:rPr>
          <w:rFonts w:eastAsia="Times New Roman" w:cs="Times New Roman"/>
          <w:szCs w:val="28"/>
        </w:rPr>
        <w:t xml:space="preserve"> đầy đủ thiết bị sơ cứu, cấp cứu ban đầu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h) Khu vực xuất phát, khu vực đỗ đáp không bảo đảm các điều kiện của từng môn thể thao theo quy định; </w:t>
      </w:r>
    </w:p>
    <w:p w:rsidR="00030CE0" w:rsidRPr="00101D6C" w:rsidRDefault="00030CE0" w:rsidP="00030CE0">
      <w:pPr>
        <w:spacing w:before="120" w:after="0"/>
        <w:ind w:left="42" w:firstLine="709"/>
        <w:jc w:val="both"/>
        <w:rPr>
          <w:rFonts w:eastAsia="Times New Roman" w:cs="Times New Roman"/>
          <w:b/>
          <w:szCs w:val="28"/>
        </w:rPr>
      </w:pPr>
      <w:r w:rsidRPr="00101D6C">
        <w:rPr>
          <w:rFonts w:eastAsia="Times New Roman" w:cs="Times New Roman"/>
          <w:szCs w:val="28"/>
        </w:rPr>
        <w:t xml:space="preserve">i) Không </w:t>
      </w:r>
      <w:r w:rsidR="00560A47">
        <w:rPr>
          <w:rFonts w:eastAsia="Times New Roman" w:cs="Times New Roman"/>
          <w:szCs w:val="28"/>
        </w:rPr>
        <w:t>đảm bảo</w:t>
      </w:r>
      <w:r w:rsidRPr="00101D6C">
        <w:rPr>
          <w:rFonts w:eastAsia="Times New Roman" w:cs="Times New Roman"/>
          <w:szCs w:val="28"/>
        </w:rPr>
        <w:t xml:space="preserve"> đầy đủ biển báo hiệu, đèn báo hiệu hoặc bảng </w:t>
      </w:r>
      <w:r w:rsidRPr="00101D6C">
        <w:rPr>
          <w:rFonts w:eastAsia="Times New Roman" w:cs="Times New Roman"/>
          <w:spacing w:val="2"/>
          <w:szCs w:val="28"/>
        </w:rPr>
        <w:t>thông báo khu vực nguy hiểm, bảng cấm, bảng khuyến cáo theo quy định;</w:t>
      </w:r>
    </w:p>
    <w:p w:rsidR="00030CE0"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k) Không </w:t>
      </w:r>
      <w:r w:rsidR="00560A47">
        <w:rPr>
          <w:rFonts w:eastAsia="Times New Roman" w:cs="Times New Roman"/>
          <w:szCs w:val="28"/>
        </w:rPr>
        <w:t>đảm bảo</w:t>
      </w:r>
      <w:r w:rsidRPr="00101D6C">
        <w:rPr>
          <w:rFonts w:eastAsia="Times New Roman" w:cs="Times New Roman"/>
          <w:szCs w:val="28"/>
        </w:rPr>
        <w:t xml:space="preserve"> đầy đủ phao cứu sinh, áo phao, sào cứu hộ, ghế cứu hộ theo quy định đối với các môn thể thao dưới nước;</w:t>
      </w:r>
    </w:p>
    <w:p w:rsidR="00030CE0" w:rsidRPr="00340E5A" w:rsidRDefault="00030CE0" w:rsidP="00030CE0">
      <w:pPr>
        <w:autoSpaceDE w:val="0"/>
        <w:autoSpaceDN w:val="0"/>
        <w:adjustRightInd w:val="0"/>
        <w:spacing w:before="120"/>
        <w:ind w:left="42" w:firstLine="709"/>
        <w:jc w:val="both"/>
        <w:rPr>
          <w:szCs w:val="28"/>
        </w:rPr>
      </w:pPr>
      <w:r w:rsidRPr="00340E5A">
        <w:rPr>
          <w:rFonts w:eastAsia="Times New Roman" w:cs="Times New Roman"/>
          <w:szCs w:val="28"/>
        </w:rPr>
        <w:t>l)</w:t>
      </w:r>
      <w:r w:rsidRPr="00340E5A">
        <w:rPr>
          <w:szCs w:val="28"/>
        </w:rPr>
        <w:t xml:space="preserve"> Không có sổ theo dõi người sử dụng dịch vụ </w:t>
      </w:r>
      <w:r w:rsidRPr="00340E5A">
        <w:rPr>
          <w:rFonts w:eastAsia="Times New Roman" w:cs="Times New Roman"/>
          <w:szCs w:val="28"/>
        </w:rPr>
        <w:t>của từng môn thể thao theo quy</w:t>
      </w:r>
      <w:r w:rsidRPr="00340E5A">
        <w:rPr>
          <w:szCs w:val="28"/>
        </w:rPr>
        <w:t xml:space="preserve"> định;</w:t>
      </w:r>
    </w:p>
    <w:p w:rsidR="00030CE0" w:rsidRDefault="00030CE0" w:rsidP="00030CE0">
      <w:pPr>
        <w:autoSpaceDE w:val="0"/>
        <w:autoSpaceDN w:val="0"/>
        <w:adjustRightInd w:val="0"/>
        <w:spacing w:before="120"/>
        <w:ind w:left="42" w:firstLine="709"/>
        <w:jc w:val="both"/>
        <w:rPr>
          <w:szCs w:val="28"/>
        </w:rPr>
      </w:pPr>
      <w:r w:rsidRPr="00340E5A">
        <w:rPr>
          <w:szCs w:val="28"/>
        </w:rPr>
        <w:t xml:space="preserve">m) Không </w:t>
      </w:r>
      <w:r w:rsidR="00A710DB">
        <w:rPr>
          <w:szCs w:val="28"/>
        </w:rPr>
        <w:t>đảm bảo đầy</w:t>
      </w:r>
      <w:r w:rsidRPr="00340E5A">
        <w:rPr>
          <w:szCs w:val="28"/>
        </w:rPr>
        <w:t xml:space="preserve"> đủ các trang thiết bị bảo hộ an toàn đối với từng môn thể thao theo quy định.</w:t>
      </w:r>
    </w:p>
    <w:p w:rsidR="00030CE0" w:rsidRPr="008575C7" w:rsidRDefault="00030CE0" w:rsidP="00030CE0">
      <w:pPr>
        <w:autoSpaceDE w:val="0"/>
        <w:autoSpaceDN w:val="0"/>
        <w:adjustRightInd w:val="0"/>
        <w:spacing w:before="120"/>
        <w:ind w:left="42" w:firstLine="709"/>
        <w:jc w:val="both"/>
        <w:rPr>
          <w:rFonts w:eastAsia="Times New Roman" w:cs="Times New Roman"/>
          <w:szCs w:val="28"/>
        </w:rPr>
      </w:pPr>
      <w:r w:rsidRPr="008575C7">
        <w:rPr>
          <w:szCs w:val="28"/>
        </w:rPr>
        <w:t>n) Không đảm</w:t>
      </w:r>
      <w:r w:rsidR="00A710DB">
        <w:rPr>
          <w:szCs w:val="28"/>
        </w:rPr>
        <w:t xml:space="preserve"> bảo</w:t>
      </w:r>
      <w:r w:rsidRPr="008575C7">
        <w:rPr>
          <w:szCs w:val="28"/>
        </w:rPr>
        <w:t xml:space="preserve"> kích thước lưới chắn, rào chắn, tường bao đối với từng môn thể thao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2. Phạt tiền từ 5.000.000 đồng đến 10.000.000 đồng đối với một trong các hành vi sau đây:  </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a) Địa điểm tổ chức </w:t>
      </w:r>
      <w:r w:rsidR="00BD5C26">
        <w:rPr>
          <w:rFonts w:eastAsia="Times New Roman" w:cs="Times New Roman"/>
          <w:szCs w:val="28"/>
        </w:rPr>
        <w:t>hoạt động thể thao</w:t>
      </w:r>
      <w:r w:rsidRPr="00101D6C">
        <w:rPr>
          <w:rFonts w:eastAsia="Times New Roman" w:cs="Times New Roman"/>
          <w:szCs w:val="28"/>
        </w:rPr>
        <w:t xml:space="preserve"> không bảo đảm diện tích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b) Không đảm </w:t>
      </w:r>
      <w:r w:rsidR="00A710DB" w:rsidRPr="00101D6C">
        <w:rPr>
          <w:rFonts w:eastAsia="Times New Roman" w:cs="Times New Roman"/>
          <w:szCs w:val="28"/>
        </w:rPr>
        <w:t xml:space="preserve">bảo </w:t>
      </w:r>
      <w:r w:rsidRPr="00101D6C">
        <w:rPr>
          <w:rFonts w:eastAsia="Times New Roman" w:cs="Times New Roman"/>
          <w:szCs w:val="28"/>
        </w:rPr>
        <w:t>về mặt bằng, mặt sàn, kích thước, độ sâu, độ dốc, độ gấp khúc, chiều cao, mái che phù hợp đối với từng môn thể thao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c) Không đảm </w:t>
      </w:r>
      <w:r w:rsidR="00A710DB" w:rsidRPr="00101D6C">
        <w:rPr>
          <w:rFonts w:eastAsia="Times New Roman" w:cs="Times New Roman"/>
          <w:szCs w:val="28"/>
        </w:rPr>
        <w:t xml:space="preserve">bảo </w:t>
      </w:r>
      <w:r w:rsidRPr="00101D6C">
        <w:rPr>
          <w:rFonts w:eastAsia="Times New Roman" w:cs="Times New Roman"/>
          <w:szCs w:val="28"/>
        </w:rPr>
        <w:t>về tiêu chuẩn chất lượng nước bể bơi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d) Không đảm </w:t>
      </w:r>
      <w:r w:rsidR="00A710DB" w:rsidRPr="00101D6C">
        <w:rPr>
          <w:rFonts w:eastAsia="Times New Roman" w:cs="Times New Roman"/>
          <w:szCs w:val="28"/>
        </w:rPr>
        <w:t xml:space="preserve">bảo </w:t>
      </w:r>
      <w:r w:rsidRPr="00101D6C">
        <w:rPr>
          <w:rFonts w:eastAsia="Times New Roman" w:cs="Times New Roman"/>
          <w:szCs w:val="28"/>
        </w:rPr>
        <w:t xml:space="preserve">về tiêu chuẩn mật độ người tham gia </w:t>
      </w:r>
      <w:r>
        <w:rPr>
          <w:rFonts w:eastAsia="Times New Roman" w:cs="Times New Roman"/>
          <w:szCs w:val="28"/>
        </w:rPr>
        <w:t>tập luyện</w:t>
      </w:r>
      <w:r w:rsidRPr="00101D6C">
        <w:rPr>
          <w:rFonts w:eastAsia="Times New Roman" w:cs="Times New Roman"/>
          <w:szCs w:val="28"/>
        </w:rPr>
        <w:t xml:space="preserve">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lastRenderedPageBreak/>
        <w:t xml:space="preserve">đ) Không đảm </w:t>
      </w:r>
      <w:r w:rsidR="00A710DB" w:rsidRPr="00101D6C">
        <w:rPr>
          <w:rFonts w:eastAsia="Times New Roman" w:cs="Times New Roman"/>
          <w:szCs w:val="28"/>
        </w:rPr>
        <w:t xml:space="preserve">bảo </w:t>
      </w:r>
      <w:r w:rsidRPr="00101D6C">
        <w:rPr>
          <w:rFonts w:eastAsia="Times New Roman" w:cs="Times New Roman"/>
          <w:szCs w:val="28"/>
        </w:rPr>
        <w:t>các yêu cầu về khoảng cách giữa các dụng cụ, trang thiết bị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e) Không đảm </w:t>
      </w:r>
      <w:r w:rsidR="00A710DB" w:rsidRPr="00101D6C">
        <w:rPr>
          <w:rFonts w:eastAsia="Times New Roman" w:cs="Times New Roman"/>
          <w:szCs w:val="28"/>
        </w:rPr>
        <w:t xml:space="preserve">bảo </w:t>
      </w:r>
      <w:r w:rsidRPr="00101D6C">
        <w:rPr>
          <w:rFonts w:eastAsia="Times New Roman" w:cs="Times New Roman"/>
          <w:szCs w:val="28"/>
        </w:rPr>
        <w:t>điều kiện về thông tin liên lạc trong an toàn cứu nạn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pacing w:val="-8"/>
          <w:szCs w:val="28"/>
        </w:rPr>
        <w:t>g) Không có trạm quan sát phục vụ công tác cứu nạn theo quy định.</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3. Phạt tiền từ 10.000.000 đồng đến 15.000.000 đồng đối với một trong các hành vi sau đây:  </w:t>
      </w:r>
    </w:p>
    <w:p w:rsidR="00030CE0"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a) Không đảm </w:t>
      </w:r>
      <w:r w:rsidR="00A710DB" w:rsidRPr="00101D6C">
        <w:rPr>
          <w:rFonts w:eastAsia="Times New Roman" w:cs="Times New Roman"/>
          <w:szCs w:val="28"/>
        </w:rPr>
        <w:t xml:space="preserve">bảo </w:t>
      </w:r>
      <w:r w:rsidRPr="00101D6C">
        <w:rPr>
          <w:rFonts w:eastAsia="Times New Roman" w:cs="Times New Roman"/>
          <w:szCs w:val="28"/>
        </w:rPr>
        <w:t>vùng hoạt động đối với các môn thể thao có điều kiện về vùng hoạt động theo quy định;</w:t>
      </w:r>
    </w:p>
    <w:p w:rsidR="00F05E71" w:rsidRPr="00101D6C" w:rsidRDefault="00F05E71" w:rsidP="00030CE0">
      <w:pPr>
        <w:spacing w:before="120" w:after="0"/>
        <w:ind w:left="42" w:firstLine="709"/>
        <w:jc w:val="both"/>
        <w:rPr>
          <w:rFonts w:eastAsia="Times New Roman" w:cs="Times New Roman"/>
          <w:szCs w:val="28"/>
        </w:rPr>
      </w:pPr>
      <w:r>
        <w:rPr>
          <w:rFonts w:eastAsia="Times New Roman" w:cs="Times New Roman"/>
          <w:szCs w:val="28"/>
        </w:rPr>
        <w:t>b) V</w:t>
      </w:r>
      <w:r w:rsidRPr="00101D6C">
        <w:rPr>
          <w:rFonts w:eastAsia="Times New Roman" w:cs="Times New Roman"/>
          <w:szCs w:val="28"/>
        </w:rPr>
        <w:t>ùng hoạt động</w:t>
      </w:r>
      <w:r w:rsidRPr="00F05E71">
        <w:rPr>
          <w:rFonts w:eastAsia="Times New Roman" w:cs="Times New Roman"/>
          <w:szCs w:val="28"/>
        </w:rPr>
        <w:t xml:space="preserve"> </w:t>
      </w:r>
      <w:r w:rsidRPr="00101D6C">
        <w:rPr>
          <w:rFonts w:eastAsia="Times New Roman" w:cs="Times New Roman"/>
          <w:szCs w:val="28"/>
        </w:rPr>
        <w:t>thể dục, thể thao không đúng với quy hoạch đã được cơ quan nhà nước có thẩm quyền phê duyệt</w:t>
      </w:r>
      <w:r w:rsidR="001824B2">
        <w:rPr>
          <w:rFonts w:eastAsia="Times New Roman" w:cs="Times New Roman"/>
          <w:szCs w:val="28"/>
        </w:rPr>
        <w:t>;</w:t>
      </w:r>
    </w:p>
    <w:p w:rsidR="00030CE0" w:rsidRPr="00101D6C" w:rsidRDefault="00F05E71" w:rsidP="00030CE0">
      <w:pPr>
        <w:spacing w:before="120" w:after="0"/>
        <w:ind w:left="42" w:firstLine="709"/>
        <w:jc w:val="both"/>
        <w:rPr>
          <w:rFonts w:eastAsia="Times New Roman" w:cs="Times New Roman"/>
          <w:szCs w:val="28"/>
        </w:rPr>
      </w:pPr>
      <w:r>
        <w:rPr>
          <w:rFonts w:eastAsia="Times New Roman" w:cs="Times New Roman"/>
          <w:szCs w:val="28"/>
        </w:rPr>
        <w:t>c</w:t>
      </w:r>
      <w:r w:rsidR="00030CE0" w:rsidRPr="00101D6C">
        <w:rPr>
          <w:rFonts w:eastAsia="Times New Roman" w:cs="Times New Roman"/>
          <w:szCs w:val="28"/>
        </w:rPr>
        <w:t>) Bến bãi neo đậu phương tiện hoạt động thể dục, thể thao không đúng với quy hoạch đã được cơ quan nhà nước có thẩm quyền phê duyệt;</w:t>
      </w:r>
    </w:p>
    <w:p w:rsidR="00030CE0" w:rsidRPr="00101D6C" w:rsidRDefault="00F05E71" w:rsidP="00030CE0">
      <w:pPr>
        <w:spacing w:before="120" w:after="0"/>
        <w:ind w:left="42" w:firstLine="709"/>
        <w:jc w:val="both"/>
        <w:rPr>
          <w:rFonts w:eastAsia="Times New Roman" w:cs="Times New Roman"/>
          <w:szCs w:val="28"/>
        </w:rPr>
      </w:pPr>
      <w:r>
        <w:rPr>
          <w:rFonts w:eastAsia="Times New Roman" w:cs="Times New Roman"/>
          <w:szCs w:val="28"/>
        </w:rPr>
        <w:t>d</w:t>
      </w:r>
      <w:r w:rsidR="00030CE0" w:rsidRPr="00101D6C">
        <w:rPr>
          <w:rFonts w:eastAsia="Times New Roman" w:cs="Times New Roman"/>
          <w:szCs w:val="28"/>
        </w:rPr>
        <w:t>) Vị trí cửa ra vào của mỗi bến bãi neo đậu phương tiện</w:t>
      </w:r>
      <w:r w:rsidR="00BD5C26" w:rsidRPr="00BD5C26">
        <w:rPr>
          <w:rFonts w:eastAsia="Times New Roman" w:cs="Times New Roman"/>
          <w:szCs w:val="28"/>
        </w:rPr>
        <w:t xml:space="preserve"> </w:t>
      </w:r>
      <w:r w:rsidR="00BD5C26" w:rsidRPr="00101D6C">
        <w:rPr>
          <w:rFonts w:eastAsia="Times New Roman" w:cs="Times New Roman"/>
          <w:szCs w:val="28"/>
        </w:rPr>
        <w:t>hoạt động thể dục, thể thao</w:t>
      </w:r>
      <w:r w:rsidR="00030CE0" w:rsidRPr="00101D6C">
        <w:rPr>
          <w:rFonts w:eastAsia="Times New Roman" w:cs="Times New Roman"/>
          <w:szCs w:val="28"/>
        </w:rPr>
        <w:t xml:space="preserve"> không đúng quy định;  </w:t>
      </w:r>
    </w:p>
    <w:p w:rsidR="00030CE0" w:rsidRPr="00101D6C" w:rsidRDefault="00F05E71" w:rsidP="00030CE0">
      <w:pPr>
        <w:spacing w:before="120" w:after="0"/>
        <w:ind w:firstLine="709"/>
        <w:jc w:val="both"/>
        <w:rPr>
          <w:rFonts w:eastAsia="Times New Roman" w:cs="Times New Roman"/>
          <w:szCs w:val="28"/>
        </w:rPr>
      </w:pPr>
      <w:r>
        <w:rPr>
          <w:rFonts w:eastAsia="Times New Roman" w:cs="Times New Roman"/>
          <w:szCs w:val="28"/>
        </w:rPr>
        <w:t>đ</w:t>
      </w:r>
      <w:r w:rsidR="00030CE0" w:rsidRPr="00101D6C">
        <w:rPr>
          <w:rFonts w:eastAsia="Times New Roman" w:cs="Times New Roman"/>
          <w:szCs w:val="28"/>
        </w:rPr>
        <w:t xml:space="preserve">) Không đảm </w:t>
      </w:r>
      <w:r w:rsidR="00A710DB" w:rsidRPr="00101D6C">
        <w:rPr>
          <w:rFonts w:eastAsia="Times New Roman" w:cs="Times New Roman"/>
          <w:szCs w:val="28"/>
        </w:rPr>
        <w:t xml:space="preserve">bảo </w:t>
      </w:r>
      <w:r w:rsidR="00030CE0" w:rsidRPr="00101D6C">
        <w:rPr>
          <w:rFonts w:eastAsia="Times New Roman" w:cs="Times New Roman"/>
          <w:szCs w:val="28"/>
        </w:rPr>
        <w:t xml:space="preserve">về các điều kiện cơ sở vật chất khác theo quy định pháp luật trong kinh doanh hoạt động thể thao. </w:t>
      </w:r>
    </w:p>
    <w:p w:rsidR="00030CE0" w:rsidRPr="00101D6C" w:rsidRDefault="00030CE0" w:rsidP="00030CE0">
      <w:pPr>
        <w:spacing w:before="120" w:after="0"/>
        <w:ind w:firstLine="709"/>
        <w:jc w:val="both"/>
        <w:rPr>
          <w:rFonts w:eastAsia="Times New Roman" w:cs="Times New Roman"/>
          <w:bCs/>
          <w:szCs w:val="28"/>
        </w:rPr>
      </w:pPr>
      <w:r w:rsidRPr="00101D6C">
        <w:rPr>
          <w:rFonts w:eastAsia="Times New Roman" w:cs="Times New Roman"/>
          <w:bCs/>
          <w:szCs w:val="28"/>
        </w:rPr>
        <w:t>4. Hình thức xử phạt bổ sung:</w:t>
      </w:r>
    </w:p>
    <w:p w:rsidR="00030CE0" w:rsidRPr="00101D6C" w:rsidRDefault="00030CE0" w:rsidP="00030CE0">
      <w:pPr>
        <w:widowControl w:val="0"/>
        <w:spacing w:before="120" w:after="0"/>
        <w:ind w:firstLine="709"/>
        <w:jc w:val="both"/>
        <w:rPr>
          <w:rFonts w:eastAsia="Times New Roman" w:cs="Times New Roman"/>
          <w:bCs/>
          <w:szCs w:val="28"/>
        </w:rPr>
      </w:pPr>
      <w:r w:rsidRPr="00101D6C">
        <w:rPr>
          <w:rFonts w:eastAsia="Times New Roman" w:cs="Times New Roman"/>
          <w:bCs/>
          <w:szCs w:val="28"/>
        </w:rPr>
        <w:t>Đình chỉ hoạt động từ 01 đến 03 tháng đối với  các hành vi vi phạm tại Khoản 3 Điều này.</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5. Biện pháp khắc phục hậu quả</w:t>
      </w:r>
      <w:r w:rsidR="001824B2">
        <w:rPr>
          <w:rFonts w:eastAsia="Times New Roman" w:cs="Times New Roman"/>
          <w:bCs/>
          <w:szCs w:val="28"/>
        </w:rPr>
        <w:t>:</w:t>
      </w:r>
    </w:p>
    <w:p w:rsidR="00030CE0" w:rsidRPr="00101D6C" w:rsidRDefault="00030CE0" w:rsidP="00030CE0">
      <w:pPr>
        <w:widowControl w:val="0"/>
        <w:spacing w:before="120" w:after="0"/>
        <w:ind w:firstLine="709"/>
        <w:jc w:val="both"/>
        <w:rPr>
          <w:rFonts w:eastAsia="Times New Roman" w:cs="Times New Roman"/>
          <w:bCs/>
          <w:szCs w:val="28"/>
        </w:rPr>
      </w:pPr>
      <w:r w:rsidRPr="00101D6C">
        <w:rPr>
          <w:rFonts w:eastAsia="Times New Roman" w:cs="Times New Roman"/>
          <w:bCs/>
          <w:szCs w:val="28"/>
        </w:rPr>
        <w:t>Buộc tạm dừng hoạt động cho đến khi đáp ứng các yêu cầu về điều kiện kinh doanh hoạt động thể thao đối với các hành vi vi phạm tại Khoản 1 và Khoản 2 Điều này.</w:t>
      </w:r>
    </w:p>
    <w:p w:rsidR="00030CE0" w:rsidRPr="00101D6C" w:rsidRDefault="00217FAF" w:rsidP="00030CE0">
      <w:pPr>
        <w:spacing w:before="120" w:after="0"/>
        <w:ind w:left="42" w:firstLine="709"/>
        <w:jc w:val="both"/>
        <w:rPr>
          <w:rFonts w:eastAsia="Times New Roman" w:cs="Times New Roman"/>
          <w:b/>
          <w:szCs w:val="28"/>
        </w:rPr>
      </w:pPr>
      <w:r>
        <w:rPr>
          <w:rFonts w:eastAsia="Times New Roman" w:cs="Times New Roman"/>
          <w:b/>
          <w:szCs w:val="28"/>
        </w:rPr>
        <w:t>Điều 18</w:t>
      </w:r>
      <w:r w:rsidR="00030CE0" w:rsidRPr="00101D6C">
        <w:rPr>
          <w:rFonts w:eastAsia="Times New Roman" w:cs="Times New Roman"/>
          <w:b/>
          <w:szCs w:val="28"/>
        </w:rPr>
        <w:t>. Hành vi vi phạm quy định về trang thiết bị, phương tiện đối với từng môn thể thao</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1. Phạt tiền từ 1.000.000 </w:t>
      </w:r>
      <w:r>
        <w:rPr>
          <w:rFonts w:eastAsia="Times New Roman" w:cs="Times New Roman"/>
          <w:szCs w:val="28"/>
        </w:rPr>
        <w:t>đồng đến 5.000.000 đồng đối với</w:t>
      </w:r>
      <w:r w:rsidRPr="00101D6C">
        <w:rPr>
          <w:rFonts w:eastAsia="Times New Roman" w:cs="Times New Roman"/>
          <w:szCs w:val="28"/>
        </w:rPr>
        <w:t xml:space="preserve"> hành vi sử dụng trang thiết bị, phương tiện không </w:t>
      </w:r>
      <w:r>
        <w:rPr>
          <w:rFonts w:eastAsia="Times New Roman" w:cs="Times New Roman"/>
          <w:szCs w:val="28"/>
        </w:rPr>
        <w:t>bảo đảm</w:t>
      </w:r>
      <w:r w:rsidRPr="00101D6C">
        <w:rPr>
          <w:rFonts w:eastAsia="Times New Roman" w:cs="Times New Roman"/>
          <w:szCs w:val="28"/>
        </w:rPr>
        <w:t xml:space="preserve"> các yêu cầu của từng môn thể thao theo quy định.</w:t>
      </w:r>
    </w:p>
    <w:p w:rsidR="00030CE0" w:rsidRPr="00101D6C" w:rsidRDefault="00030CE0" w:rsidP="00030CE0">
      <w:pPr>
        <w:spacing w:before="120" w:after="0"/>
        <w:ind w:left="42" w:firstLine="709"/>
        <w:jc w:val="both"/>
        <w:rPr>
          <w:rFonts w:eastAsia="Times New Roman" w:cs="Times New Roman"/>
          <w:spacing w:val="-4"/>
          <w:szCs w:val="28"/>
        </w:rPr>
      </w:pPr>
      <w:r w:rsidRPr="00101D6C">
        <w:rPr>
          <w:rFonts w:eastAsia="Times New Roman" w:cs="Times New Roman"/>
          <w:szCs w:val="28"/>
        </w:rPr>
        <w:t xml:space="preserve">2. Phạt tiền từ 5.000.000 đồng đến 10.000.000 đồng đối với hành vi sử dụng dụng cụ, trang thiết bị, phương tiện không có giấy chứng nhận đăng ký phương tiện, giấy chứng nhận an toàn kỹ thuật, giấy chứng nhận về </w:t>
      </w:r>
      <w:r w:rsidRPr="00101D6C">
        <w:rPr>
          <w:rFonts w:eastAsia="Times New Roman" w:cs="Times New Roman"/>
          <w:spacing w:val="-4"/>
          <w:szCs w:val="28"/>
        </w:rPr>
        <w:t>tiêu chuẩn đo lường chất lượng theo quy định pháp luật đối với từng môn thể thao.</w:t>
      </w:r>
    </w:p>
    <w:p w:rsidR="001824B2"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 xml:space="preserve">3. </w:t>
      </w:r>
      <w:r w:rsidR="001824B2">
        <w:rPr>
          <w:rFonts w:eastAsia="Times New Roman" w:cs="Times New Roman"/>
          <w:bCs/>
          <w:szCs w:val="28"/>
        </w:rPr>
        <w:t xml:space="preserve">Phạt tiền từ 10.000.000 đồng đến 15.000.000 đồng đối với với hành vi </w:t>
      </w:r>
      <w:r w:rsidR="001824B2">
        <w:rPr>
          <w:rFonts w:eastAsia="Times New Roman" w:cs="Times New Roman"/>
          <w:bCs/>
          <w:szCs w:val="28"/>
        </w:rPr>
        <w:lastRenderedPageBreak/>
        <w:t>hoạt động thể thao trên s</w:t>
      </w:r>
      <w:r w:rsidR="00745BBF">
        <w:rPr>
          <w:rFonts w:eastAsia="Times New Roman" w:cs="Times New Roman"/>
          <w:bCs/>
          <w:szCs w:val="28"/>
        </w:rPr>
        <w:t>ô</w:t>
      </w:r>
      <w:r w:rsidR="001824B2">
        <w:rPr>
          <w:rFonts w:eastAsia="Times New Roman" w:cs="Times New Roman"/>
          <w:bCs/>
          <w:szCs w:val="28"/>
        </w:rPr>
        <w:t>ng, trên biển, trên hồ lớn không có xuồng máy cứu sinh theo quy định.</w:t>
      </w:r>
    </w:p>
    <w:p w:rsidR="00030CE0" w:rsidRPr="00101D6C" w:rsidRDefault="001824B2" w:rsidP="00030CE0">
      <w:pPr>
        <w:widowControl w:val="0"/>
        <w:tabs>
          <w:tab w:val="left" w:pos="555"/>
        </w:tabs>
        <w:spacing w:before="120" w:after="0"/>
        <w:ind w:firstLine="709"/>
        <w:jc w:val="both"/>
        <w:rPr>
          <w:rFonts w:eastAsia="Times New Roman" w:cs="Times New Roman"/>
          <w:bCs/>
          <w:szCs w:val="28"/>
        </w:rPr>
      </w:pPr>
      <w:r>
        <w:rPr>
          <w:rFonts w:eastAsia="Times New Roman" w:cs="Times New Roman"/>
          <w:bCs/>
          <w:szCs w:val="28"/>
        </w:rPr>
        <w:t xml:space="preserve">4. </w:t>
      </w:r>
      <w:r w:rsidR="00030CE0" w:rsidRPr="00101D6C">
        <w:rPr>
          <w:rFonts w:eastAsia="Times New Roman" w:cs="Times New Roman"/>
          <w:bCs/>
          <w:szCs w:val="28"/>
        </w:rPr>
        <w:t>Biện pháp khắc phục hậu quả:</w:t>
      </w:r>
    </w:p>
    <w:p w:rsidR="00030CE0" w:rsidRPr="00101D6C" w:rsidRDefault="00030CE0" w:rsidP="00030CE0">
      <w:pPr>
        <w:widowControl w:val="0"/>
        <w:spacing w:before="120" w:after="0"/>
        <w:ind w:firstLine="709"/>
        <w:jc w:val="both"/>
        <w:rPr>
          <w:rFonts w:eastAsia="Times New Roman" w:cs="Times New Roman"/>
          <w:bCs/>
          <w:szCs w:val="28"/>
        </w:rPr>
      </w:pPr>
      <w:r w:rsidRPr="00101D6C">
        <w:rPr>
          <w:rFonts w:eastAsia="Times New Roman" w:cs="Times New Roman"/>
          <w:bCs/>
          <w:szCs w:val="28"/>
        </w:rPr>
        <w:t>Buộc tạm dừng hoạt động cho đến khi đáp ứng các yêu cầu về điều kiện kinh doanh hoạt động thể thao đối với các hành vi vi phạm tại khoản 1</w:t>
      </w:r>
      <w:r w:rsidR="00745BBF">
        <w:rPr>
          <w:rFonts w:eastAsia="Times New Roman" w:cs="Times New Roman"/>
          <w:bCs/>
          <w:szCs w:val="28"/>
        </w:rPr>
        <w:t>,</w:t>
      </w:r>
      <w:r w:rsidRPr="00101D6C">
        <w:rPr>
          <w:rFonts w:eastAsia="Times New Roman" w:cs="Times New Roman"/>
          <w:bCs/>
          <w:szCs w:val="28"/>
        </w:rPr>
        <w:t xml:space="preserve"> khoản 2</w:t>
      </w:r>
      <w:r w:rsidR="00745BBF">
        <w:rPr>
          <w:rFonts w:eastAsia="Times New Roman" w:cs="Times New Roman"/>
          <w:bCs/>
          <w:szCs w:val="28"/>
        </w:rPr>
        <w:t xml:space="preserve"> và khoản 3</w:t>
      </w:r>
      <w:r w:rsidRPr="00101D6C">
        <w:rPr>
          <w:rFonts w:eastAsia="Times New Roman" w:cs="Times New Roman"/>
          <w:bCs/>
          <w:szCs w:val="28"/>
        </w:rPr>
        <w:t xml:space="preserve"> Điều này.</w:t>
      </w:r>
    </w:p>
    <w:p w:rsidR="00030CE0" w:rsidRPr="00101D6C" w:rsidRDefault="00217FAF" w:rsidP="00030CE0">
      <w:pPr>
        <w:spacing w:before="120" w:after="0"/>
        <w:ind w:left="42" w:firstLine="709"/>
        <w:jc w:val="both"/>
        <w:rPr>
          <w:rFonts w:eastAsia="Times New Roman" w:cs="Times New Roman"/>
          <w:b/>
          <w:szCs w:val="28"/>
        </w:rPr>
      </w:pPr>
      <w:r>
        <w:rPr>
          <w:rFonts w:eastAsia="Times New Roman" w:cs="Times New Roman"/>
          <w:b/>
          <w:szCs w:val="28"/>
        </w:rPr>
        <w:t>Điều 19</w:t>
      </w:r>
      <w:r w:rsidR="00030CE0" w:rsidRPr="00101D6C">
        <w:rPr>
          <w:rFonts w:eastAsia="Times New Roman" w:cs="Times New Roman"/>
          <w:b/>
          <w:szCs w:val="28"/>
        </w:rPr>
        <w:t>. Hành vi vi phạm quy định điều kiện về nhân viên chuyên môn</w:t>
      </w:r>
    </w:p>
    <w:p w:rsidR="00030CE0"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 xml:space="preserve">1. Phạt tiền từ 1.000.000 đồng đến 5.000.000 đồng đối với người hướng dẫn tập luyện thể thao, nhân viên cứu hộ, nhân viên y tế không đáp </w:t>
      </w:r>
      <w:r w:rsidRPr="008914CD">
        <w:rPr>
          <w:rFonts w:eastAsia="Times New Roman" w:cs="Times New Roman"/>
          <w:szCs w:val="28"/>
        </w:rPr>
        <w:t>ứng điều kiện chuyên môn</w:t>
      </w:r>
      <w:r w:rsidRPr="00101D6C">
        <w:rPr>
          <w:rFonts w:eastAsia="Times New Roman" w:cs="Times New Roman"/>
          <w:szCs w:val="28"/>
        </w:rPr>
        <w:t xml:space="preserve"> theo quy định.</w:t>
      </w:r>
      <w:r>
        <w:rPr>
          <w:rFonts w:eastAsia="Times New Roman" w:cs="Times New Roman"/>
          <w:szCs w:val="28"/>
        </w:rPr>
        <w:t xml:space="preserve"> </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2. Phạt tiền từ 5.000.000 đồng đến 10.000.000 đồng đối với một trong các hành vi sau đây:</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a) Không có hoặc có nhưng không đủ số lượng người hướng dẫn tập luyện thể thao, nhân viên cứu hộ theo quy định;</w:t>
      </w:r>
    </w:p>
    <w:p w:rsidR="00030CE0" w:rsidRPr="00101D6C" w:rsidRDefault="00F05E71" w:rsidP="00030CE0">
      <w:pPr>
        <w:spacing w:before="120" w:after="0"/>
        <w:ind w:left="42" w:firstLine="709"/>
        <w:jc w:val="both"/>
        <w:rPr>
          <w:rFonts w:eastAsia="Times New Roman" w:cs="Times New Roman"/>
          <w:szCs w:val="28"/>
        </w:rPr>
      </w:pPr>
      <w:r>
        <w:rPr>
          <w:rFonts w:eastAsia="Times New Roman" w:cs="Times New Roman"/>
          <w:szCs w:val="28"/>
        </w:rPr>
        <w:t xml:space="preserve">b) </w:t>
      </w:r>
      <w:r w:rsidR="00030CE0" w:rsidRPr="00101D6C">
        <w:rPr>
          <w:rFonts w:eastAsia="Times New Roman" w:cs="Times New Roman"/>
          <w:szCs w:val="28"/>
        </w:rPr>
        <w:t>Không có nhân viên y tế thường trực hoặc không có văn bản thoả thuận với cơ sở y tế gần nhất về nhân viên y tế theo quy định</w:t>
      </w:r>
      <w:r>
        <w:rPr>
          <w:rFonts w:eastAsia="Times New Roman" w:cs="Times New Roman"/>
          <w:szCs w:val="28"/>
        </w:rPr>
        <w:t xml:space="preserve"> khi hoạt động thể dục thể thao</w:t>
      </w:r>
      <w:r w:rsidR="00030CE0" w:rsidRPr="00101D6C">
        <w:rPr>
          <w:rFonts w:eastAsia="Times New Roman" w:cs="Times New Roman"/>
          <w:szCs w:val="28"/>
        </w:rPr>
        <w:t>;</w:t>
      </w:r>
    </w:p>
    <w:p w:rsidR="00030CE0" w:rsidRPr="00101D6C" w:rsidRDefault="00030CE0" w:rsidP="00030CE0">
      <w:pPr>
        <w:tabs>
          <w:tab w:val="left" w:pos="993"/>
        </w:tabs>
        <w:spacing w:before="120" w:after="0"/>
        <w:ind w:firstLine="709"/>
        <w:jc w:val="both"/>
        <w:rPr>
          <w:rFonts w:eastAsia="Times New Roman" w:cs="Times New Roman"/>
          <w:szCs w:val="28"/>
        </w:rPr>
      </w:pPr>
      <w:r w:rsidRPr="00101D6C">
        <w:rPr>
          <w:rFonts w:eastAsia="Times New Roman" w:cs="Times New Roman"/>
          <w:szCs w:val="28"/>
        </w:rPr>
        <w:t xml:space="preserve">c) Sử dụng người hướng dẫn tập luyện thể thao, nhân viên cứu hộ, nhân viên y tế không có văn bằng hoặc </w:t>
      </w:r>
      <w:r w:rsidRPr="008914CD">
        <w:rPr>
          <w:rFonts w:eastAsia="Times New Roman" w:cs="Times New Roman"/>
          <w:szCs w:val="28"/>
        </w:rPr>
        <w:t xml:space="preserve">không có chứng chỉ, chứng nhận chuyên môn </w:t>
      </w:r>
      <w:r w:rsidR="00745BBF">
        <w:rPr>
          <w:rFonts w:eastAsia="Times New Roman" w:cs="Times New Roman"/>
          <w:szCs w:val="28"/>
        </w:rPr>
        <w:t>đáp ứng điều kiện p</w:t>
      </w:r>
      <w:r w:rsidRPr="008914CD">
        <w:rPr>
          <w:rFonts w:eastAsia="Times New Roman" w:cs="Times New Roman"/>
          <w:szCs w:val="28"/>
        </w:rPr>
        <w:t xml:space="preserve">hù hợp với hoạt động thể thao </w:t>
      </w:r>
      <w:r w:rsidRPr="00101D6C">
        <w:rPr>
          <w:rFonts w:eastAsia="Times New Roman" w:cs="Times New Roman"/>
          <w:szCs w:val="28"/>
        </w:rPr>
        <w:t xml:space="preserve">theo quy định. </w:t>
      </w:r>
    </w:p>
    <w:p w:rsidR="00030CE0" w:rsidRPr="00101D6C" w:rsidRDefault="00030CE0" w:rsidP="00030CE0">
      <w:pPr>
        <w:widowControl w:val="0"/>
        <w:tabs>
          <w:tab w:val="left" w:pos="555"/>
        </w:tabs>
        <w:spacing w:before="120" w:after="0"/>
        <w:ind w:firstLine="709"/>
        <w:jc w:val="both"/>
        <w:rPr>
          <w:rFonts w:eastAsia="Times New Roman" w:cs="Times New Roman"/>
          <w:bCs/>
          <w:szCs w:val="28"/>
        </w:rPr>
      </w:pPr>
      <w:r w:rsidRPr="00101D6C">
        <w:rPr>
          <w:rFonts w:eastAsia="Times New Roman" w:cs="Times New Roman"/>
          <w:bCs/>
          <w:szCs w:val="28"/>
        </w:rPr>
        <w:t>3. Biện pháp khắc phục hậu quả:</w:t>
      </w:r>
    </w:p>
    <w:p w:rsidR="00030CE0" w:rsidRPr="00101D6C" w:rsidRDefault="00030CE0" w:rsidP="00030CE0">
      <w:pPr>
        <w:widowControl w:val="0"/>
        <w:spacing w:before="120" w:after="0"/>
        <w:ind w:firstLine="709"/>
        <w:jc w:val="both"/>
        <w:rPr>
          <w:rFonts w:eastAsia="Times New Roman" w:cs="Times New Roman"/>
          <w:bCs/>
          <w:szCs w:val="28"/>
        </w:rPr>
      </w:pPr>
      <w:r w:rsidRPr="00101D6C">
        <w:rPr>
          <w:rFonts w:eastAsia="Times New Roman" w:cs="Times New Roman"/>
          <w:bCs/>
          <w:szCs w:val="28"/>
        </w:rPr>
        <w:t>Buộc tạm dừng hoạt động cho đến khi đáp ứng các yêu cầu điều kiện về nhân viên chuyên môn đối với các hành vi vi phạm quy định tại khoản 1 và khoản 2 Điều này.</w:t>
      </w:r>
    </w:p>
    <w:p w:rsidR="00030CE0" w:rsidRPr="00101D6C" w:rsidRDefault="00030CE0" w:rsidP="00030CE0">
      <w:pPr>
        <w:spacing w:before="120" w:after="0"/>
        <w:ind w:left="42" w:firstLine="709"/>
        <w:jc w:val="both"/>
        <w:rPr>
          <w:rFonts w:eastAsia="Times New Roman" w:cs="Times New Roman"/>
          <w:b/>
          <w:szCs w:val="28"/>
        </w:rPr>
      </w:pPr>
      <w:r w:rsidRPr="00101D6C">
        <w:rPr>
          <w:rFonts w:eastAsia="Times New Roman" w:cs="Times New Roman"/>
          <w:b/>
          <w:szCs w:val="28"/>
        </w:rPr>
        <w:t xml:space="preserve">Điều </w:t>
      </w:r>
      <w:r w:rsidR="00217FAF">
        <w:rPr>
          <w:rFonts w:eastAsia="Times New Roman" w:cs="Times New Roman"/>
          <w:b/>
          <w:szCs w:val="28"/>
        </w:rPr>
        <w:t>20</w:t>
      </w:r>
      <w:r w:rsidRPr="00101D6C">
        <w:rPr>
          <w:rFonts w:eastAsia="Times New Roman" w:cs="Times New Roman"/>
          <w:b/>
          <w:szCs w:val="28"/>
        </w:rPr>
        <w:t>. Hành vi vi phạm quy định khác trong hoạt động thể dục, thể thao</w:t>
      </w:r>
    </w:p>
    <w:p w:rsidR="00030CE0" w:rsidRPr="00101D6C" w:rsidRDefault="00030CE0" w:rsidP="00030CE0">
      <w:pPr>
        <w:spacing w:before="120" w:after="0"/>
        <w:ind w:left="42" w:firstLine="709"/>
        <w:jc w:val="both"/>
        <w:rPr>
          <w:rFonts w:eastAsia="Times New Roman" w:cs="Times New Roman"/>
          <w:szCs w:val="28"/>
        </w:rPr>
      </w:pPr>
      <w:r w:rsidRPr="00101D6C">
        <w:rPr>
          <w:rFonts w:eastAsia="Times New Roman" w:cs="Times New Roman"/>
          <w:szCs w:val="28"/>
        </w:rPr>
        <w:t>1. Phạt tiền từ 5.000.000 đồng đến 10.000.000 đồng đối với một trong các hành vi sau đây:</w:t>
      </w:r>
    </w:p>
    <w:p w:rsidR="00030CE0" w:rsidRDefault="00030CE0" w:rsidP="00030CE0">
      <w:pPr>
        <w:spacing w:before="120" w:after="0"/>
        <w:ind w:firstLine="720"/>
        <w:jc w:val="both"/>
        <w:rPr>
          <w:rFonts w:eastAsia="Times New Roman" w:cs="Times New Roman"/>
          <w:szCs w:val="28"/>
        </w:rPr>
      </w:pPr>
      <w:r w:rsidRPr="00101D6C">
        <w:rPr>
          <w:rFonts w:eastAsia="Times New Roman" w:cs="Times New Roman"/>
          <w:szCs w:val="28"/>
        </w:rPr>
        <w:t>a) Lạm dụng quyền hoặc dùng ảnh hưởng của mình để ngăn cản các tổ chức, cá nhân tham gia hoạt động thể dục</w:t>
      </w:r>
      <w:r>
        <w:rPr>
          <w:rFonts w:eastAsia="Times New Roman" w:cs="Times New Roman"/>
          <w:szCs w:val="28"/>
        </w:rPr>
        <w:t>,</w:t>
      </w:r>
      <w:r w:rsidRPr="00101D6C">
        <w:rPr>
          <w:rFonts w:eastAsia="Times New Roman" w:cs="Times New Roman"/>
          <w:szCs w:val="28"/>
        </w:rPr>
        <w:t xml:space="preserve"> thể thao</w:t>
      </w:r>
      <w:r w:rsidR="00745BBF">
        <w:rPr>
          <w:rFonts w:eastAsia="Times New Roman" w:cs="Times New Roman"/>
          <w:szCs w:val="28"/>
        </w:rPr>
        <w:t>;</w:t>
      </w:r>
      <w:r w:rsidRPr="00101D6C">
        <w:rPr>
          <w:rFonts w:eastAsia="Times New Roman" w:cs="Times New Roman"/>
          <w:szCs w:val="28"/>
        </w:rPr>
        <w:t xml:space="preserve"> </w:t>
      </w:r>
    </w:p>
    <w:p w:rsidR="00030CE0" w:rsidRPr="00F36D92" w:rsidRDefault="00F05E71" w:rsidP="00030CE0">
      <w:pPr>
        <w:pStyle w:val="NormalWeb"/>
        <w:shd w:val="clear" w:color="auto" w:fill="FFFFFF"/>
        <w:spacing w:before="0" w:beforeAutospacing="0" w:after="0" w:afterAutospacing="0" w:line="276" w:lineRule="auto"/>
        <w:ind w:firstLine="709"/>
        <w:jc w:val="both"/>
        <w:rPr>
          <w:color w:val="000000"/>
          <w:sz w:val="28"/>
          <w:szCs w:val="28"/>
        </w:rPr>
      </w:pPr>
      <w:r>
        <w:rPr>
          <w:szCs w:val="28"/>
        </w:rPr>
        <w:t>b</w:t>
      </w:r>
      <w:r w:rsidR="00030CE0">
        <w:rPr>
          <w:szCs w:val="28"/>
        </w:rPr>
        <w:t xml:space="preserve">) </w:t>
      </w:r>
      <w:bookmarkStart w:id="11" w:name="diem_40_2_b"/>
      <w:r w:rsidR="00030CE0" w:rsidRPr="00F36D92">
        <w:rPr>
          <w:color w:val="000000"/>
          <w:sz w:val="28"/>
          <w:szCs w:val="28"/>
        </w:rPr>
        <w:t>Cố ý cản trở hoạt động thể dục, thể thao hợp pháp của các tổ chức, cá nhân</w:t>
      </w:r>
      <w:bookmarkEnd w:id="11"/>
      <w:r w:rsidR="00030CE0" w:rsidRPr="00F36D92">
        <w:rPr>
          <w:color w:val="000000"/>
          <w:sz w:val="28"/>
          <w:szCs w:val="28"/>
        </w:rPr>
        <w:t>.</w:t>
      </w:r>
    </w:p>
    <w:p w:rsidR="00030CE0" w:rsidRDefault="00030CE0" w:rsidP="00745BBF">
      <w:pPr>
        <w:spacing w:before="120" w:after="0"/>
        <w:ind w:firstLine="720"/>
        <w:jc w:val="both"/>
        <w:rPr>
          <w:rFonts w:eastAsia="Times New Roman" w:cs="Times New Roman"/>
          <w:szCs w:val="28"/>
        </w:rPr>
      </w:pPr>
      <w:r w:rsidRPr="00D15653">
        <w:rPr>
          <w:rFonts w:eastAsia="Times New Roman" w:cs="Times New Roman"/>
          <w:szCs w:val="28"/>
        </w:rPr>
        <w:lastRenderedPageBreak/>
        <w:t>2</w:t>
      </w:r>
      <w:r w:rsidRPr="00101D6C">
        <w:rPr>
          <w:rFonts w:eastAsia="Times New Roman" w:cs="Times New Roman"/>
          <w:b/>
          <w:szCs w:val="28"/>
        </w:rPr>
        <w:t>.</w:t>
      </w:r>
      <w:r w:rsidRPr="00101D6C">
        <w:rPr>
          <w:rFonts w:eastAsia="Times New Roman" w:cs="Times New Roman"/>
          <w:szCs w:val="28"/>
        </w:rPr>
        <w:t xml:space="preserve"> Phạt tiền từ </w:t>
      </w:r>
      <w:r w:rsidR="00745BBF">
        <w:rPr>
          <w:rFonts w:eastAsia="Times New Roman" w:cs="Times New Roman"/>
          <w:szCs w:val="28"/>
        </w:rPr>
        <w:t>1</w:t>
      </w:r>
      <w:r w:rsidRPr="00101D6C">
        <w:rPr>
          <w:rFonts w:eastAsia="Times New Roman" w:cs="Times New Roman"/>
          <w:szCs w:val="28"/>
        </w:rPr>
        <w:t xml:space="preserve">0.000.000 đồng đến </w:t>
      </w:r>
      <w:r w:rsidR="00745BBF">
        <w:rPr>
          <w:rFonts w:eastAsia="Times New Roman" w:cs="Times New Roman"/>
          <w:szCs w:val="28"/>
        </w:rPr>
        <w:t>2</w:t>
      </w:r>
      <w:r w:rsidRPr="00101D6C">
        <w:rPr>
          <w:rFonts w:eastAsia="Times New Roman" w:cs="Times New Roman"/>
          <w:szCs w:val="28"/>
        </w:rPr>
        <w:t xml:space="preserve">0.000.000 đồng đối với hành vi lợi dụng hoạt động thể dục, thể thao để xâm phạm đến quyền và lợi ích hợp pháp của tổ chức, cá nhân khác; gây thiệt hại đến sức khỏe, tính mạng, danh dự, nhân phẩm, uy tín của con người. </w:t>
      </w:r>
    </w:p>
    <w:p w:rsidR="00030CE0" w:rsidRDefault="00030CE0" w:rsidP="00030CE0">
      <w:pPr>
        <w:spacing w:before="120" w:after="0"/>
        <w:ind w:firstLine="709"/>
        <w:jc w:val="both"/>
        <w:rPr>
          <w:rFonts w:eastAsia="Times New Roman" w:cs="Times New Roman"/>
          <w:szCs w:val="28"/>
        </w:rPr>
      </w:pPr>
      <w:r w:rsidRPr="00D15653">
        <w:rPr>
          <w:rFonts w:eastAsia="Times New Roman" w:cs="Times New Roman"/>
          <w:szCs w:val="28"/>
        </w:rPr>
        <w:t>4.</w:t>
      </w:r>
      <w:r w:rsidRPr="00576D7B">
        <w:rPr>
          <w:rFonts w:eastAsia="Times New Roman" w:cs="Times New Roman"/>
          <w:b/>
          <w:szCs w:val="28"/>
        </w:rPr>
        <w:t xml:space="preserve"> </w:t>
      </w:r>
      <w:r>
        <w:rPr>
          <w:rFonts w:eastAsia="Times New Roman" w:cs="Times New Roman"/>
          <w:szCs w:val="28"/>
        </w:rPr>
        <w:t>Hình thức xử phạt bổ xung:</w:t>
      </w:r>
    </w:p>
    <w:p w:rsidR="00030CE0" w:rsidRPr="00576D7B" w:rsidRDefault="00030CE0" w:rsidP="00030CE0">
      <w:pPr>
        <w:spacing w:before="120" w:after="0"/>
        <w:ind w:firstLine="709"/>
        <w:jc w:val="both"/>
        <w:rPr>
          <w:rFonts w:eastAsia="Times New Roman" w:cs="Times New Roman"/>
          <w:szCs w:val="28"/>
        </w:rPr>
      </w:pPr>
      <w:r>
        <w:rPr>
          <w:rFonts w:eastAsia="Times New Roman" w:cs="Times New Roman"/>
          <w:szCs w:val="28"/>
        </w:rPr>
        <w:t>Đình chỉ hoạt động thể dục, thể thao có thời hạn từ 01 đến</w:t>
      </w:r>
      <w:r w:rsidR="00F05E71">
        <w:rPr>
          <w:rFonts w:eastAsia="Times New Roman" w:cs="Times New Roman"/>
          <w:szCs w:val="28"/>
        </w:rPr>
        <w:t xml:space="preserve"> 06</w:t>
      </w:r>
      <w:r>
        <w:rPr>
          <w:rFonts w:eastAsia="Times New Roman" w:cs="Times New Roman"/>
          <w:szCs w:val="28"/>
        </w:rPr>
        <w:t xml:space="preserve"> tháng đối với hành vi vi phạm quy định tại khoản 2 Điều này.</w:t>
      </w:r>
    </w:p>
    <w:p w:rsidR="00030CE0" w:rsidRPr="00101D6C" w:rsidRDefault="00030CE0" w:rsidP="00030CE0">
      <w:pPr>
        <w:spacing w:before="120" w:after="0"/>
        <w:jc w:val="center"/>
        <w:rPr>
          <w:rFonts w:eastAsia="Times New Roman" w:cs="Times New Roman"/>
          <w:b/>
          <w:szCs w:val="28"/>
        </w:rPr>
      </w:pPr>
      <w:r w:rsidRPr="00101D6C">
        <w:rPr>
          <w:rFonts w:eastAsia="Times New Roman" w:cs="Times New Roman"/>
          <w:b/>
          <w:szCs w:val="28"/>
        </w:rPr>
        <w:t>Chương III</w:t>
      </w:r>
    </w:p>
    <w:p w:rsidR="00030CE0" w:rsidRPr="00101D6C" w:rsidRDefault="00030CE0" w:rsidP="00030CE0">
      <w:pPr>
        <w:spacing w:before="120" w:after="0"/>
        <w:jc w:val="center"/>
        <w:rPr>
          <w:rFonts w:eastAsia="Times New Roman" w:cs="Times New Roman"/>
          <w:b/>
          <w:szCs w:val="28"/>
        </w:rPr>
      </w:pPr>
      <w:r w:rsidRPr="00101D6C">
        <w:rPr>
          <w:rFonts w:eastAsia="Times New Roman" w:cs="Times New Roman"/>
          <w:b/>
          <w:szCs w:val="28"/>
        </w:rPr>
        <w:t>THẨM QUYỀN XỬ PHẠT VI PHẠM HÀNH CHÍNH VÀ</w:t>
      </w:r>
    </w:p>
    <w:p w:rsidR="00030CE0" w:rsidRPr="00101D6C" w:rsidRDefault="00030CE0" w:rsidP="00030CE0">
      <w:pPr>
        <w:spacing w:before="120" w:after="0"/>
        <w:jc w:val="center"/>
        <w:rPr>
          <w:rFonts w:eastAsia="Times New Roman" w:cs="Times New Roman"/>
          <w:b/>
          <w:szCs w:val="28"/>
        </w:rPr>
      </w:pPr>
      <w:r w:rsidRPr="00101D6C">
        <w:rPr>
          <w:rFonts w:eastAsia="Times New Roman" w:cs="Times New Roman"/>
          <w:b/>
          <w:szCs w:val="28"/>
        </w:rPr>
        <w:t>THẨM QUYỀN LẬP BIÊN BẢN VI PHẠM HÀNH CHÍNH</w:t>
      </w:r>
    </w:p>
    <w:p w:rsidR="00030CE0" w:rsidRPr="00101D6C" w:rsidRDefault="00030CE0" w:rsidP="00030CE0">
      <w:pPr>
        <w:spacing w:before="120" w:after="0"/>
        <w:jc w:val="center"/>
        <w:rPr>
          <w:rFonts w:eastAsia="Times New Roman" w:cs="Times New Roman"/>
          <w:b/>
          <w:szCs w:val="28"/>
        </w:rPr>
      </w:pPr>
      <w:r w:rsidRPr="00101D6C">
        <w:rPr>
          <w:rFonts w:eastAsia="Times New Roman" w:cs="Times New Roman"/>
          <w:b/>
          <w:szCs w:val="28"/>
        </w:rPr>
        <w:t>Điều 2</w:t>
      </w:r>
      <w:r w:rsidR="00217FAF">
        <w:rPr>
          <w:rFonts w:eastAsia="Times New Roman" w:cs="Times New Roman"/>
          <w:b/>
          <w:szCs w:val="28"/>
        </w:rPr>
        <w:t>1</w:t>
      </w:r>
      <w:r w:rsidRPr="00101D6C">
        <w:rPr>
          <w:rFonts w:eastAsia="Times New Roman" w:cs="Times New Roman"/>
          <w:b/>
          <w:szCs w:val="28"/>
        </w:rPr>
        <w:t>. Thẩm quyền xử phạt của cơ quan Thanh tra chuyên ngành</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1. Thanh tra viên, người được giao thực hiện chức năng thanh tra chuyên ngành đang thi hành công vụ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4E4244" w:rsidRDefault="00F05E71" w:rsidP="00030CE0">
      <w:pPr>
        <w:spacing w:before="120" w:after="0"/>
        <w:ind w:firstLine="810"/>
        <w:jc w:val="both"/>
        <w:rPr>
          <w:rFonts w:eastAsia="Times New Roman" w:cs="Times New Roman"/>
          <w:szCs w:val="28"/>
        </w:rPr>
      </w:pPr>
      <w:r>
        <w:rPr>
          <w:rFonts w:eastAsia="Times New Roman" w:cs="Times New Roman"/>
          <w:szCs w:val="28"/>
        </w:rPr>
        <w:t>b</w:t>
      </w:r>
      <w:r w:rsidR="00030CE0" w:rsidRPr="00101D6C">
        <w:rPr>
          <w:rFonts w:eastAsia="Times New Roman" w:cs="Times New Roman"/>
          <w:szCs w:val="28"/>
        </w:rPr>
        <w:t xml:space="preserve">) </w:t>
      </w:r>
      <w:r w:rsidR="004E4244">
        <w:rPr>
          <w:rFonts w:eastAsia="Times New Roman" w:cs="Times New Roman"/>
          <w:szCs w:val="28"/>
        </w:rPr>
        <w:t>Phạt tiền đến 500.000 đồng;</w:t>
      </w:r>
    </w:p>
    <w:p w:rsidR="00030CE0" w:rsidRPr="00101D6C" w:rsidRDefault="004E4244" w:rsidP="00030CE0">
      <w:pPr>
        <w:spacing w:before="120" w:after="0"/>
        <w:ind w:firstLine="810"/>
        <w:jc w:val="both"/>
        <w:rPr>
          <w:rFonts w:eastAsia="Times New Roman" w:cs="Times New Roman"/>
          <w:szCs w:val="28"/>
        </w:rPr>
      </w:pPr>
      <w:r>
        <w:rPr>
          <w:rFonts w:eastAsia="Times New Roman" w:cs="Times New Roman"/>
          <w:szCs w:val="28"/>
        </w:rPr>
        <w:t xml:space="preserve">c) </w:t>
      </w:r>
      <w:r w:rsidR="00030CE0" w:rsidRPr="00101D6C">
        <w:rPr>
          <w:rFonts w:eastAsia="Times New Roman" w:cs="Times New Roman"/>
          <w:szCs w:val="28"/>
        </w:rPr>
        <w:t>Tịch thu tang vật vi phạm hành chính có giá trị không vượt quá mức tiền phạt được quy định tại điểm b khoản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2. Chánh Thanh tra cấp sở, Trưởng đoàn thanh tra chuyên ngành cấp sở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25.000.000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c) Tịch thu tang vật vi phạm hành chính có giá trị không vượt quá </w:t>
      </w:r>
      <w:r w:rsidR="00CC623D" w:rsidRPr="00101D6C">
        <w:rPr>
          <w:rFonts w:eastAsia="Times New Roman" w:cs="Times New Roman"/>
          <w:szCs w:val="28"/>
        </w:rPr>
        <w:t>25.000.000 đồng</w:t>
      </w:r>
      <w:r w:rsidRPr="00101D6C">
        <w:rPr>
          <w:rFonts w:eastAsia="Times New Roman" w:cs="Times New Roman"/>
          <w:szCs w:val="28"/>
        </w:rPr>
        <w:t>;</w:t>
      </w:r>
    </w:p>
    <w:p w:rsidR="00030CE0" w:rsidRPr="00F75A31" w:rsidRDefault="00030CE0" w:rsidP="00030CE0">
      <w:pPr>
        <w:spacing w:before="120" w:after="0"/>
        <w:ind w:firstLine="810"/>
        <w:jc w:val="both"/>
        <w:rPr>
          <w:rFonts w:eastAsia="Times New Roman" w:cs="Times New Roman"/>
          <w:bCs/>
          <w:color w:val="FF0000"/>
          <w:szCs w:val="28"/>
        </w:rPr>
      </w:pPr>
      <w:r w:rsidRPr="00101D6C">
        <w:rPr>
          <w:rFonts w:eastAsia="Times New Roman" w:cs="Times New Roman"/>
          <w:szCs w:val="28"/>
        </w:rPr>
        <w:t xml:space="preserve">d) </w:t>
      </w:r>
      <w:r w:rsidRPr="008914CD">
        <w:rPr>
          <w:rFonts w:eastAsia="Times New Roman" w:cs="Times New Roman"/>
          <w:szCs w:val="28"/>
        </w:rPr>
        <w:t xml:space="preserve">Áp dụng các hình thức xử phạt bổ sung quy định tại khoản 2 Điều 3 Nghị định này. </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bCs/>
          <w:szCs w:val="28"/>
        </w:rPr>
        <w:t>đ)</w:t>
      </w:r>
      <w:r w:rsidRPr="00101D6C">
        <w:rPr>
          <w:rFonts w:eastAsia="Times New Roman" w:cs="Times New Roman"/>
          <w:szCs w:val="28"/>
        </w:rPr>
        <w:t xml:space="preserve"> Áp dụng c</w:t>
      </w:r>
      <w:r>
        <w:rPr>
          <w:rFonts w:eastAsia="Times New Roman" w:cs="Times New Roman"/>
          <w:szCs w:val="28"/>
        </w:rPr>
        <w:t>á</w:t>
      </w:r>
      <w:r w:rsidRPr="00101D6C">
        <w:rPr>
          <w:rFonts w:eastAsia="Times New Roman" w:cs="Times New Roman"/>
          <w:szCs w:val="28"/>
        </w:rPr>
        <w:t>c biện pháp khắc phục hậu quả quy định tại Điều 4 Nghị định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3. Trưởng đoàn thanh tra chuyên ngành cấp bộ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35.000.000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c) Tịch thu tang vật vi phạm hành chính có giá trị không vượt quá </w:t>
      </w:r>
      <w:r w:rsidR="00CC623D" w:rsidRPr="00101D6C">
        <w:rPr>
          <w:rFonts w:eastAsia="Times New Roman" w:cs="Times New Roman"/>
          <w:szCs w:val="28"/>
        </w:rPr>
        <w:t>35.000.000 đồng</w:t>
      </w:r>
      <w:r w:rsidRPr="00101D6C">
        <w:rPr>
          <w:rFonts w:eastAsia="Times New Roman" w:cs="Times New Roman"/>
          <w:szCs w:val="28"/>
        </w:rPr>
        <w:t>;</w:t>
      </w:r>
    </w:p>
    <w:p w:rsidR="00030CE0" w:rsidRPr="00101D6C" w:rsidRDefault="00030CE0" w:rsidP="00030CE0">
      <w:pPr>
        <w:spacing w:before="120" w:after="0"/>
        <w:ind w:firstLine="810"/>
        <w:jc w:val="both"/>
        <w:rPr>
          <w:rFonts w:eastAsia="Times New Roman" w:cs="Times New Roman"/>
          <w:bCs/>
          <w:szCs w:val="28"/>
        </w:rPr>
      </w:pPr>
      <w:r w:rsidRPr="00101D6C">
        <w:rPr>
          <w:rFonts w:eastAsia="Times New Roman" w:cs="Times New Roman"/>
          <w:szCs w:val="28"/>
        </w:rPr>
        <w:lastRenderedPageBreak/>
        <w:t xml:space="preserve">d) Tước quyền sử dụng giấy chứng nhận đủ điều kiện kinh doanh hoạt động thể thao; tịch thu tài liệu, trang thiết bị, dụng cụ tập luyện và thi đấu thể thao không bảo đảm tiêu chuẩn theo quy định hoặc đình chỉ </w:t>
      </w:r>
      <w:r w:rsidRPr="00101D6C">
        <w:rPr>
          <w:rFonts w:eastAsia="Times New Roman" w:cs="Times New Roman"/>
          <w:bCs/>
          <w:szCs w:val="28"/>
        </w:rPr>
        <w:t xml:space="preserve">hoạt động thể dục, thể thao có thời hạn; </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đ) Áp dụng các biện pháp khắc phục hậu quả quy định tại Điều 4 Nghị định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4. Chánh Thanh tra bộ, cơ quan ngang bộ, Tổng cục trưởng Tổng cục Tiêu chuẩn đo lường chất lượng, </w:t>
      </w:r>
      <w:r w:rsidRPr="00340E5A">
        <w:rPr>
          <w:rFonts w:eastAsia="Times New Roman" w:cs="Times New Roman"/>
          <w:szCs w:val="28"/>
        </w:rPr>
        <w:t>Cục trưởng Cục Đường thủy nội địa,</w:t>
      </w:r>
      <w:r w:rsidRPr="00101D6C">
        <w:rPr>
          <w:rFonts w:eastAsia="Times New Roman" w:cs="Times New Roman"/>
          <w:szCs w:val="28"/>
        </w:rPr>
        <w:t xml:space="preserve"> Cục trưởng Cục Tần số vô tuyến điện và các chức danh tương đương được Chính phủ giao thực hiện chức năng thanh tra chuyên ngành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mức tối đa đối với lĩnh vực tương ứng quy định tại Điều 5 của Nghị định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c) </w:t>
      </w:r>
      <w:r w:rsidRPr="00101D6C">
        <w:rPr>
          <w:rFonts w:eastAsia="Times New Roman" w:cs="Times New Roman"/>
          <w:bCs/>
          <w:szCs w:val="28"/>
        </w:rPr>
        <w:t>Tước quyền sử dụng giấy chứng nhận đủ điều kiện kinh doanh hoạt động th</w:t>
      </w:r>
      <w:r>
        <w:rPr>
          <w:rFonts w:eastAsia="Times New Roman" w:cs="Times New Roman"/>
          <w:bCs/>
          <w:szCs w:val="28"/>
        </w:rPr>
        <w:t>ể thao từ 01 tháng đến 24 tháng</w:t>
      </w:r>
      <w:r w:rsidRPr="00101D6C">
        <w:rPr>
          <w:rFonts w:eastAsia="Times New Roman" w:cs="Times New Roman"/>
          <w:bCs/>
          <w:szCs w:val="28"/>
        </w:rPr>
        <w:t>;</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d) Tịch thu tang vật, phương tiện vi phạm hành chính;</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đ) Áp dụng biện pháp khắc phục hậu quả quy định tại Điều 4 của Nghị định này.</w:t>
      </w:r>
    </w:p>
    <w:p w:rsidR="00030CE0" w:rsidRPr="00101D6C" w:rsidRDefault="00030CE0" w:rsidP="00030CE0">
      <w:pPr>
        <w:spacing w:before="120" w:after="0"/>
        <w:ind w:firstLine="810"/>
        <w:jc w:val="both"/>
        <w:rPr>
          <w:rFonts w:eastAsia="Times New Roman" w:cs="Times New Roman"/>
          <w:b/>
          <w:szCs w:val="28"/>
        </w:rPr>
      </w:pPr>
      <w:r w:rsidRPr="00101D6C">
        <w:rPr>
          <w:rFonts w:eastAsia="Times New Roman" w:cs="Times New Roman"/>
          <w:b/>
          <w:szCs w:val="28"/>
        </w:rPr>
        <w:t>Điều 2</w:t>
      </w:r>
      <w:r w:rsidR="00217FAF">
        <w:rPr>
          <w:rFonts w:eastAsia="Times New Roman" w:cs="Times New Roman"/>
          <w:b/>
          <w:szCs w:val="28"/>
        </w:rPr>
        <w:t>2</w:t>
      </w:r>
      <w:r w:rsidRPr="00101D6C">
        <w:rPr>
          <w:rFonts w:eastAsia="Times New Roman" w:cs="Times New Roman"/>
          <w:b/>
          <w:szCs w:val="28"/>
        </w:rPr>
        <w:t>. Thẩm quyền của Chủ tịch ủy ban nhân dân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1. Chủ tịch ủy ban nhân dân cấp xã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5.000.000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c) Tịch thu tang vật vi phạm hành chính có giá trị không vượt quá </w:t>
      </w:r>
      <w:r w:rsidR="00CC623D" w:rsidRPr="00101D6C">
        <w:rPr>
          <w:rFonts w:eastAsia="Times New Roman" w:cs="Times New Roman"/>
          <w:szCs w:val="28"/>
        </w:rPr>
        <w:t>5.000.000 đồng</w:t>
      </w:r>
      <w:r w:rsidRPr="00101D6C">
        <w:rPr>
          <w:rFonts w:eastAsia="Times New Roman" w:cs="Times New Roman"/>
          <w:szCs w:val="28"/>
        </w:rPr>
        <w:t>.</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2. Chủ tịch ủy ban nhân dân cấp huyện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25.000.000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c) Tịch thu tang vật vi phạm hành chính có giá trị không vượt quá </w:t>
      </w:r>
      <w:r w:rsidR="00CC623D" w:rsidRPr="00101D6C">
        <w:rPr>
          <w:rFonts w:eastAsia="Times New Roman" w:cs="Times New Roman"/>
          <w:szCs w:val="28"/>
        </w:rPr>
        <w:t>25.000.000 đồng</w:t>
      </w:r>
      <w:r w:rsidRPr="00101D6C">
        <w:rPr>
          <w:rFonts w:eastAsia="Times New Roman" w:cs="Times New Roman"/>
          <w:szCs w:val="28"/>
        </w:rPr>
        <w:t>;</w:t>
      </w:r>
    </w:p>
    <w:p w:rsidR="00030CE0" w:rsidRPr="00101D6C" w:rsidRDefault="00030CE0" w:rsidP="00030CE0">
      <w:pPr>
        <w:spacing w:before="120" w:after="0"/>
        <w:ind w:firstLine="810"/>
        <w:jc w:val="both"/>
        <w:rPr>
          <w:rFonts w:eastAsia="Times New Roman" w:cs="Times New Roman"/>
          <w:bCs/>
          <w:szCs w:val="28"/>
        </w:rPr>
      </w:pPr>
      <w:r w:rsidRPr="00101D6C">
        <w:rPr>
          <w:rFonts w:eastAsia="Times New Roman" w:cs="Times New Roman"/>
          <w:szCs w:val="28"/>
        </w:rPr>
        <w:t xml:space="preserve">d) Tước quyền sử dụng giấy chứng nhận đủ điều kiện kinh doanh hoạt động thể thao; tịch thu tài liệu, trang thiết bị, dụng cụ tập luyện và thi đấu thể thao không bảo đảm tiêu chuẩn theo quy định hoặc đình chỉ </w:t>
      </w:r>
      <w:r w:rsidRPr="00101D6C">
        <w:rPr>
          <w:rFonts w:eastAsia="Times New Roman" w:cs="Times New Roman"/>
          <w:bCs/>
          <w:szCs w:val="28"/>
        </w:rPr>
        <w:t xml:space="preserve">hoạt động thể dục, thể thao có thời hạn; </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lastRenderedPageBreak/>
        <w:t>đ) Áp dụng các biện pháp khắc phục hậu quả quy định tại Điều 4 Nghị đ</w:t>
      </w:r>
      <w:r>
        <w:rPr>
          <w:rFonts w:eastAsia="Times New Roman" w:cs="Times New Roman"/>
          <w:szCs w:val="28"/>
        </w:rPr>
        <w:t>ị</w:t>
      </w:r>
      <w:r w:rsidRPr="00101D6C">
        <w:rPr>
          <w:rFonts w:eastAsia="Times New Roman" w:cs="Times New Roman"/>
          <w:szCs w:val="28"/>
        </w:rPr>
        <w:t>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3.Chủ tịch ủy ban nhân dân cấp tỉnh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50.000.000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c) Tịch thu tang vật vi phạm hành chính có giá trị không vượt quá </w:t>
      </w:r>
      <w:r w:rsidR="00CC623D" w:rsidRPr="00101D6C">
        <w:rPr>
          <w:rFonts w:eastAsia="Times New Roman" w:cs="Times New Roman"/>
          <w:szCs w:val="28"/>
        </w:rPr>
        <w:t>50.000.000 đồng</w:t>
      </w:r>
      <w:r w:rsidRPr="00101D6C">
        <w:rPr>
          <w:rFonts w:eastAsia="Times New Roman" w:cs="Times New Roman"/>
          <w:szCs w:val="28"/>
        </w:rPr>
        <w:t>;</w:t>
      </w:r>
    </w:p>
    <w:p w:rsidR="00030CE0" w:rsidRPr="008914CD" w:rsidRDefault="00030CE0" w:rsidP="00030CE0">
      <w:pPr>
        <w:spacing w:before="120" w:after="0"/>
        <w:ind w:firstLine="810"/>
        <w:jc w:val="both"/>
        <w:rPr>
          <w:rFonts w:eastAsia="Times New Roman" w:cs="Times New Roman"/>
          <w:bCs/>
          <w:szCs w:val="28"/>
        </w:rPr>
      </w:pPr>
      <w:r w:rsidRPr="008914CD">
        <w:rPr>
          <w:rFonts w:eastAsia="Times New Roman" w:cs="Times New Roman"/>
          <w:szCs w:val="28"/>
        </w:rPr>
        <w:t xml:space="preserve">d) Tước quyền sử dụng giấy chứng nhận đủ điều kiện kinh doanh hoạt động thể thao; tịch thu tài liệu, trang thiết bị, dụng cụ tập luyện và thi đấu thể thao không bảo đảm tiêu chuẩn theo quy định hoặc đình chỉ </w:t>
      </w:r>
      <w:r w:rsidRPr="008914CD">
        <w:rPr>
          <w:rFonts w:eastAsia="Times New Roman" w:cs="Times New Roman"/>
          <w:bCs/>
          <w:szCs w:val="28"/>
        </w:rPr>
        <w:t xml:space="preserve">hoạt động thể dục, thể thao có thời hạn; </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đ) Áp dụng các biện pháp khắc phục hậu quả quy định tại Điều 4 Nghị định này.</w:t>
      </w:r>
    </w:p>
    <w:p w:rsidR="00030CE0" w:rsidRPr="00101D6C" w:rsidRDefault="00030CE0" w:rsidP="00030CE0">
      <w:pPr>
        <w:spacing w:before="120" w:after="0"/>
        <w:ind w:firstLine="810"/>
        <w:jc w:val="both"/>
        <w:rPr>
          <w:rFonts w:eastAsia="Times New Roman" w:cs="Times New Roman"/>
          <w:b/>
          <w:szCs w:val="28"/>
        </w:rPr>
      </w:pPr>
      <w:r w:rsidRPr="00101D6C">
        <w:rPr>
          <w:rFonts w:eastAsia="Times New Roman" w:cs="Times New Roman"/>
          <w:b/>
          <w:szCs w:val="28"/>
        </w:rPr>
        <w:t>Điều 2</w:t>
      </w:r>
      <w:r w:rsidR="00217FAF">
        <w:rPr>
          <w:rFonts w:eastAsia="Times New Roman" w:cs="Times New Roman"/>
          <w:b/>
          <w:szCs w:val="28"/>
        </w:rPr>
        <w:t>3</w:t>
      </w:r>
      <w:r w:rsidRPr="00101D6C">
        <w:rPr>
          <w:rFonts w:eastAsia="Times New Roman" w:cs="Times New Roman"/>
          <w:b/>
          <w:szCs w:val="28"/>
        </w:rPr>
        <w:t>. Thẩm quyền của Công an nhân dân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1. Chiến sĩ Công an nhân dân đang thi hành công vụ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500.000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2. Trạm trưởng, đội trưởng của người được quy định tại khoản 1 Điều này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1.500.000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3. Trưởng Công an cấp xã, Trưởng đồn Công an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w:t>
      </w:r>
      <w:r w:rsidR="005C22FB">
        <w:rPr>
          <w:rFonts w:eastAsia="Times New Roman" w:cs="Times New Roman"/>
          <w:szCs w:val="28"/>
        </w:rPr>
        <w:t>ả</w:t>
      </w:r>
      <w:r w:rsidRPr="00101D6C">
        <w:rPr>
          <w:rFonts w:eastAsia="Times New Roman" w:cs="Times New Roman"/>
          <w:szCs w:val="28"/>
        </w:rPr>
        <w:t>nh cáo;</w:t>
      </w:r>
    </w:p>
    <w:p w:rsidR="00030CE0"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2.500.000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c) Tịch thu tang vật vi phạm hành chính có giá trị không vượt quá </w:t>
      </w:r>
      <w:r w:rsidR="00CC623D" w:rsidRPr="00101D6C">
        <w:rPr>
          <w:rFonts w:eastAsia="Times New Roman" w:cs="Times New Roman"/>
          <w:szCs w:val="28"/>
        </w:rPr>
        <w:t>2.500.000 đồng</w:t>
      </w:r>
      <w:r w:rsidRPr="00101D6C">
        <w:rPr>
          <w:rFonts w:eastAsia="Times New Roman" w:cs="Times New Roman"/>
          <w:szCs w:val="28"/>
        </w:rPr>
        <w:t>.</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4. Trưởng Công an cấp huyện; Trưởng phòng nghiệp vụ thuộc Cục Cảnh sát giao thông, Trưởng phòng Công an cấp tỉnh gồm: Trưởng phòng Cảnh sát điều tra tội phạm về trật tự xã hội, Trưởng phòng Cảnh sát quản lý hành chính về trật tự xã hội, Trưởng phòng Cảnh sát giao thông đường bộ, đường sắt, Trưởng phòng Cảnh sát giao thông, Trưởng phòng Cảnh sát đường thủy, Trưởng phòng Cảnh sát phòng, chống tội phạm vê môi trường, Trưởng phòng Cảnh sát phòng cháy, chữa cháy và cứu nạn, cứu hộ; Trưởng phòng An ninh kinh tế, </w:t>
      </w:r>
      <w:r w:rsidRPr="00101D6C">
        <w:rPr>
          <w:rFonts w:eastAsia="Times New Roman" w:cs="Times New Roman"/>
          <w:szCs w:val="28"/>
        </w:rPr>
        <w:lastRenderedPageBreak/>
        <w:t>Trưởng phòng An ninh chính trị nội bộ, Trưởng phòng nghiệp vụ của Cục Quản lý Xuất nhập cảnh, Trưởng phòng Quản lý Xuất nhập cảnh thuộc Công an cấp tỉnh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10.000.000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c) Tịch thu tang vật vi phạm hành chính có giá trị không vượt quá </w:t>
      </w:r>
      <w:r w:rsidR="00CC623D" w:rsidRPr="00101D6C">
        <w:rPr>
          <w:rFonts w:eastAsia="Times New Roman" w:cs="Times New Roman"/>
          <w:szCs w:val="28"/>
        </w:rPr>
        <w:t>10.000.000 đồng</w:t>
      </w:r>
      <w:r w:rsidRPr="00101D6C">
        <w:rPr>
          <w:rFonts w:eastAsia="Times New Roman" w:cs="Times New Roman"/>
          <w:szCs w:val="28"/>
        </w:rPr>
        <w:t>;</w:t>
      </w:r>
    </w:p>
    <w:p w:rsidR="00030CE0" w:rsidRPr="008914CD" w:rsidRDefault="00030CE0" w:rsidP="00030CE0">
      <w:pPr>
        <w:spacing w:before="120" w:after="0"/>
        <w:ind w:firstLine="810"/>
        <w:jc w:val="both"/>
        <w:rPr>
          <w:rFonts w:eastAsia="Times New Roman" w:cs="Times New Roman"/>
          <w:szCs w:val="28"/>
        </w:rPr>
      </w:pPr>
      <w:r w:rsidRPr="008914CD">
        <w:rPr>
          <w:rFonts w:eastAsia="Times New Roman" w:cs="Times New Roman"/>
          <w:szCs w:val="28"/>
        </w:rPr>
        <w:t>d) Tước quyền sử dụng giấy chứng nhận đủ điều kiện kinh doanh hoạt động về thể dục thể thao; tịch thu tài liệu, trang thiết bị, dụng cụ tập luyện và thi đấu thể thao không đảm bảo tiêu chuẩn theo quy định.</w:t>
      </w:r>
    </w:p>
    <w:p w:rsidR="009C53DA" w:rsidRDefault="00030CE0" w:rsidP="005C22FB">
      <w:pPr>
        <w:spacing w:before="120" w:after="0"/>
        <w:ind w:firstLine="720"/>
        <w:jc w:val="both"/>
        <w:rPr>
          <w:rFonts w:eastAsia="Times New Roman" w:cs="Times New Roman"/>
          <w:b/>
          <w:szCs w:val="28"/>
        </w:rPr>
      </w:pPr>
      <w:r w:rsidRPr="00101D6C">
        <w:rPr>
          <w:rFonts w:eastAsia="Times New Roman" w:cs="Times New Roman"/>
          <w:b/>
          <w:szCs w:val="28"/>
        </w:rPr>
        <w:t>Điều 2</w:t>
      </w:r>
      <w:r w:rsidR="00217FAF">
        <w:rPr>
          <w:rFonts w:eastAsia="Times New Roman" w:cs="Times New Roman"/>
          <w:b/>
          <w:szCs w:val="28"/>
        </w:rPr>
        <w:t>4</w:t>
      </w:r>
      <w:r w:rsidRPr="00101D6C">
        <w:rPr>
          <w:rFonts w:eastAsia="Times New Roman" w:cs="Times New Roman"/>
          <w:b/>
          <w:szCs w:val="28"/>
        </w:rPr>
        <w:t xml:space="preserve">. </w:t>
      </w:r>
      <w:r w:rsidR="00BA7B5A">
        <w:rPr>
          <w:rFonts w:eastAsia="Times New Roman" w:cs="Times New Roman"/>
          <w:b/>
          <w:szCs w:val="28"/>
        </w:rPr>
        <w:t xml:space="preserve">Thẩm quyền của </w:t>
      </w:r>
      <w:r w:rsidR="009C53DA">
        <w:rPr>
          <w:rFonts w:eastAsia="Times New Roman" w:cs="Times New Roman"/>
          <w:b/>
          <w:szCs w:val="28"/>
        </w:rPr>
        <w:t>Bộ đội biên phòng</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1. Chiến sĩ Bộ đội biên phòng đang thi hành công vụ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 xml:space="preserve">b) </w:t>
      </w:r>
      <w:r w:rsidRPr="005F44AC">
        <w:rPr>
          <w:sz w:val="28"/>
          <w:szCs w:val="20"/>
        </w:rPr>
        <w:t>Phạt tiền đến 500.000 đồng.</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2. Trạm trưởng, Đội trưởng của người được quy định tại khoản 1 Điều này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 xml:space="preserve">b) </w:t>
      </w:r>
      <w:r w:rsidRPr="005F44AC">
        <w:rPr>
          <w:sz w:val="28"/>
          <w:szCs w:val="20"/>
        </w:rPr>
        <w:t>Phạt tiền đến 2.500.000 đồng.</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3. Đồn trưởng Đồn biên phòng, Hải đội trưởng Hải đội biên phòng, Chỉ huy trưởng Tiểu khu biên phòng, Chỉ huy trưởng biên phòng Cửa khẩu cảng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b</w:t>
      </w:r>
      <w:r w:rsidRPr="005F44AC">
        <w:rPr>
          <w:sz w:val="28"/>
          <w:szCs w:val="20"/>
        </w:rPr>
        <w:t>) Phạt tiền đến 25.000.000 đồng;</w:t>
      </w:r>
    </w:p>
    <w:p w:rsidR="005C22FB" w:rsidRPr="005F44AC" w:rsidRDefault="005C22FB" w:rsidP="005C22FB">
      <w:pPr>
        <w:pStyle w:val="NormalWeb"/>
        <w:spacing w:before="0" w:beforeAutospacing="0" w:after="120" w:afterAutospacing="0"/>
        <w:ind w:firstLine="720"/>
        <w:jc w:val="both"/>
        <w:rPr>
          <w:sz w:val="36"/>
        </w:rPr>
      </w:pPr>
      <w:r>
        <w:rPr>
          <w:sz w:val="28"/>
          <w:szCs w:val="20"/>
        </w:rPr>
        <w:t>c</w:t>
      </w:r>
      <w:r w:rsidRPr="005F44AC">
        <w:rPr>
          <w:sz w:val="28"/>
          <w:szCs w:val="20"/>
        </w:rPr>
        <w:t xml:space="preserve">) Tịch thu tang vật, phương tiện vi phạm hành chính có giá trị không vượt quá </w:t>
      </w:r>
      <w:r w:rsidR="00347FC1" w:rsidRPr="005F44AC">
        <w:rPr>
          <w:sz w:val="28"/>
          <w:szCs w:val="20"/>
        </w:rPr>
        <w:t>25.000.000 đồng</w:t>
      </w:r>
      <w:r w:rsidRPr="005F44AC">
        <w:rPr>
          <w:sz w:val="28"/>
          <w:szCs w:val="20"/>
        </w:rPr>
        <w:t>;</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 xml:space="preserve">c) Áp dụng biện pháp khắc phục hậu quả quy định tại Điều </w:t>
      </w:r>
      <w:r>
        <w:rPr>
          <w:sz w:val="28"/>
          <w:szCs w:val="20"/>
        </w:rPr>
        <w:t>4</w:t>
      </w:r>
      <w:r w:rsidRPr="005F44AC">
        <w:rPr>
          <w:sz w:val="28"/>
          <w:szCs w:val="20"/>
        </w:rPr>
        <w:t xml:space="preserve"> của Nghị định này.</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4. Chỉ huy trưởng Bộ đội biên phòng cấp tỉnh, Chỉ huy trưởng Hải đoàn biên phòng trực thuộc Bộ Tư lệnh Bộ đội biên phòng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b</w:t>
      </w:r>
      <w:r w:rsidRPr="005F44AC">
        <w:rPr>
          <w:sz w:val="28"/>
          <w:szCs w:val="20"/>
        </w:rPr>
        <w:t>) Phạt tiền đến mức tối đa theo quy định tại Nghị định này;</w:t>
      </w:r>
    </w:p>
    <w:p w:rsidR="005C22FB" w:rsidRPr="005F44AC" w:rsidRDefault="005C22FB" w:rsidP="005C22FB">
      <w:pPr>
        <w:pStyle w:val="NormalWeb"/>
        <w:spacing w:before="0" w:beforeAutospacing="0" w:after="120" w:afterAutospacing="0"/>
        <w:ind w:firstLine="720"/>
        <w:jc w:val="both"/>
        <w:rPr>
          <w:sz w:val="36"/>
        </w:rPr>
      </w:pPr>
      <w:r>
        <w:rPr>
          <w:sz w:val="28"/>
          <w:szCs w:val="20"/>
        </w:rPr>
        <w:t>c</w:t>
      </w:r>
      <w:r w:rsidRPr="005F44AC">
        <w:rPr>
          <w:sz w:val="28"/>
          <w:szCs w:val="20"/>
        </w:rPr>
        <w:t xml:space="preserve">) Tước quyền sử dụng Giấy chứng nhận </w:t>
      </w:r>
      <w:r>
        <w:rPr>
          <w:sz w:val="28"/>
          <w:szCs w:val="20"/>
        </w:rPr>
        <w:t>đủ điều kiện kinh doanh hoạt động thể thao</w:t>
      </w:r>
      <w:r w:rsidRPr="005F44AC">
        <w:rPr>
          <w:sz w:val="28"/>
          <w:szCs w:val="20"/>
        </w:rPr>
        <w:t>;</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c) Tịch thu tang vật, phương tiện được sử dụng để vi phạm hành chính;</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lastRenderedPageBreak/>
        <w:t xml:space="preserve">d) Áp dụng biện pháp khắc phục hậu quả quy định tại Điều </w:t>
      </w:r>
      <w:r>
        <w:rPr>
          <w:sz w:val="28"/>
          <w:szCs w:val="20"/>
        </w:rPr>
        <w:t>4</w:t>
      </w:r>
      <w:r w:rsidRPr="005F44AC">
        <w:rPr>
          <w:sz w:val="28"/>
          <w:szCs w:val="20"/>
        </w:rPr>
        <w:t xml:space="preserve"> của Nghị định này.</w:t>
      </w:r>
    </w:p>
    <w:p w:rsidR="005C22FB" w:rsidRPr="005F44AC" w:rsidRDefault="005C22FB" w:rsidP="005C22FB">
      <w:pPr>
        <w:pStyle w:val="NormalWeb"/>
        <w:spacing w:before="0" w:beforeAutospacing="0" w:after="120" w:afterAutospacing="0"/>
        <w:ind w:firstLine="720"/>
        <w:jc w:val="both"/>
        <w:rPr>
          <w:sz w:val="36"/>
        </w:rPr>
      </w:pPr>
      <w:r w:rsidRPr="005F44AC">
        <w:rPr>
          <w:rStyle w:val="Strong"/>
          <w:sz w:val="28"/>
          <w:szCs w:val="20"/>
        </w:rPr>
        <w:t>Điều 2</w:t>
      </w:r>
      <w:r>
        <w:rPr>
          <w:rStyle w:val="Strong"/>
          <w:sz w:val="28"/>
          <w:szCs w:val="20"/>
        </w:rPr>
        <w:t>5</w:t>
      </w:r>
      <w:r w:rsidRPr="005F44AC">
        <w:rPr>
          <w:rStyle w:val="Strong"/>
          <w:sz w:val="28"/>
          <w:szCs w:val="20"/>
        </w:rPr>
        <w:t>. Thẩm quyền của Cảnh sát biển</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1. Cảnh sát viên Cảnh sát biển đang thi hành công vụ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 xml:space="preserve">b) </w:t>
      </w:r>
      <w:r w:rsidRPr="005F44AC">
        <w:rPr>
          <w:sz w:val="28"/>
          <w:szCs w:val="20"/>
        </w:rPr>
        <w:t>Phạt tiền đến 1.500.000 đồng.</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2. Tổ trưởng Tổ nghiệp vụ Cảnh sát biển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 xml:space="preserve">b) </w:t>
      </w:r>
      <w:r w:rsidRPr="005F44AC">
        <w:rPr>
          <w:sz w:val="28"/>
          <w:szCs w:val="20"/>
        </w:rPr>
        <w:t>Phạt tiền đến 5.000.000 đồng.</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3. Đội trưởng Đội nghiệp vụ Cảnh sát biển, Trạm trưởng Trạm Cảnh sát biển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b</w:t>
      </w:r>
      <w:r w:rsidRPr="005F44AC">
        <w:rPr>
          <w:sz w:val="28"/>
          <w:szCs w:val="20"/>
        </w:rPr>
        <w:t>) Phạt tiền đến 10.000.000 đồng;</w:t>
      </w:r>
    </w:p>
    <w:p w:rsidR="005C22FB" w:rsidRPr="005F44AC" w:rsidRDefault="005C22FB" w:rsidP="005C22FB">
      <w:pPr>
        <w:pStyle w:val="NormalWeb"/>
        <w:spacing w:before="0" w:beforeAutospacing="0" w:after="120" w:afterAutospacing="0"/>
        <w:ind w:firstLine="720"/>
        <w:jc w:val="both"/>
        <w:rPr>
          <w:sz w:val="36"/>
        </w:rPr>
      </w:pPr>
      <w:r>
        <w:rPr>
          <w:sz w:val="28"/>
          <w:szCs w:val="20"/>
        </w:rPr>
        <w:t>c</w:t>
      </w:r>
      <w:r w:rsidRPr="005F44AC">
        <w:rPr>
          <w:sz w:val="28"/>
          <w:szCs w:val="20"/>
        </w:rPr>
        <w:t xml:space="preserve">) Áp dụng biện pháp khắc phục hậu quả quy định tại Điều </w:t>
      </w:r>
      <w:r>
        <w:rPr>
          <w:sz w:val="28"/>
          <w:szCs w:val="20"/>
        </w:rPr>
        <w:t>4</w:t>
      </w:r>
      <w:r w:rsidRPr="005F44AC">
        <w:rPr>
          <w:sz w:val="28"/>
          <w:szCs w:val="20"/>
        </w:rPr>
        <w:t xml:space="preserve"> của Nghị định này.</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4. Hải đội trưởng Hải đội Cảnh sát biển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b</w:t>
      </w:r>
      <w:r w:rsidRPr="005F44AC">
        <w:rPr>
          <w:sz w:val="28"/>
          <w:szCs w:val="20"/>
        </w:rPr>
        <w:t>) Phạt tiền đến 20.000.000 đồng;</w:t>
      </w:r>
    </w:p>
    <w:p w:rsidR="005C22FB" w:rsidRPr="005F44AC" w:rsidRDefault="005C22FB" w:rsidP="005C22FB">
      <w:pPr>
        <w:pStyle w:val="NormalWeb"/>
        <w:spacing w:before="0" w:beforeAutospacing="0" w:after="120" w:afterAutospacing="0"/>
        <w:ind w:firstLine="720"/>
        <w:jc w:val="both"/>
        <w:rPr>
          <w:sz w:val="36"/>
        </w:rPr>
      </w:pPr>
      <w:r>
        <w:rPr>
          <w:sz w:val="28"/>
          <w:szCs w:val="20"/>
        </w:rPr>
        <w:t>c</w:t>
      </w:r>
      <w:r w:rsidRPr="005F44AC">
        <w:rPr>
          <w:sz w:val="28"/>
          <w:szCs w:val="20"/>
        </w:rPr>
        <w:t xml:space="preserve">) Tịch thu tang vật, phương tiện được sử dụng để vi phạm hành chính có giá trị không vượt quá </w:t>
      </w:r>
      <w:r w:rsidR="00347FC1" w:rsidRPr="005F44AC">
        <w:rPr>
          <w:sz w:val="28"/>
          <w:szCs w:val="20"/>
        </w:rPr>
        <w:t>20.000.000 đồng</w:t>
      </w:r>
      <w:r w:rsidRPr="005F44AC">
        <w:rPr>
          <w:sz w:val="28"/>
          <w:szCs w:val="20"/>
        </w:rPr>
        <w:t>;</w:t>
      </w:r>
    </w:p>
    <w:p w:rsidR="005C22FB" w:rsidRPr="005F44AC" w:rsidRDefault="005C22FB" w:rsidP="005C22FB">
      <w:pPr>
        <w:pStyle w:val="NormalWeb"/>
        <w:spacing w:before="0" w:beforeAutospacing="0" w:after="120" w:afterAutospacing="0"/>
        <w:ind w:firstLine="720"/>
        <w:jc w:val="both"/>
        <w:rPr>
          <w:sz w:val="36"/>
        </w:rPr>
      </w:pPr>
      <w:r>
        <w:rPr>
          <w:sz w:val="28"/>
          <w:szCs w:val="20"/>
        </w:rPr>
        <w:t>d</w:t>
      </w:r>
      <w:r w:rsidRPr="005F44AC">
        <w:rPr>
          <w:sz w:val="28"/>
          <w:szCs w:val="20"/>
        </w:rPr>
        <w:t xml:space="preserve">) Áp dụng biện pháp khắc phục hậu quả quy định tại Điều </w:t>
      </w:r>
      <w:r>
        <w:rPr>
          <w:sz w:val="28"/>
          <w:szCs w:val="20"/>
        </w:rPr>
        <w:t>4</w:t>
      </w:r>
      <w:r w:rsidRPr="005F44AC">
        <w:rPr>
          <w:sz w:val="28"/>
          <w:szCs w:val="20"/>
        </w:rPr>
        <w:t xml:space="preserve"> của Nghị định này.</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5. Hải đoàn trưởng Hải đoàn Cảnh sát biển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b</w:t>
      </w:r>
      <w:r w:rsidRPr="005F44AC">
        <w:rPr>
          <w:sz w:val="28"/>
          <w:szCs w:val="20"/>
        </w:rPr>
        <w:t>) Phạt tiền đến 30.000.000 đồng;</w:t>
      </w:r>
    </w:p>
    <w:p w:rsidR="005C22FB" w:rsidRPr="005F44AC" w:rsidRDefault="005C22FB" w:rsidP="005C22FB">
      <w:pPr>
        <w:pStyle w:val="NormalWeb"/>
        <w:spacing w:before="0" w:beforeAutospacing="0" w:after="120" w:afterAutospacing="0"/>
        <w:ind w:firstLine="720"/>
        <w:jc w:val="both"/>
        <w:rPr>
          <w:sz w:val="36"/>
        </w:rPr>
      </w:pPr>
      <w:r>
        <w:rPr>
          <w:sz w:val="28"/>
          <w:szCs w:val="20"/>
        </w:rPr>
        <w:t>c</w:t>
      </w:r>
      <w:r w:rsidRPr="005F44AC">
        <w:rPr>
          <w:sz w:val="28"/>
          <w:szCs w:val="20"/>
        </w:rPr>
        <w:t xml:space="preserve">) Tịch thu tang vật, phương tiện được sử dụng để vi phạm hành chính có giá trị không vượt quá </w:t>
      </w:r>
      <w:r w:rsidR="00347FC1" w:rsidRPr="005F44AC">
        <w:rPr>
          <w:sz w:val="28"/>
          <w:szCs w:val="20"/>
        </w:rPr>
        <w:t>30.000.000 đồng</w:t>
      </w:r>
      <w:r w:rsidRPr="005F44AC">
        <w:rPr>
          <w:sz w:val="28"/>
          <w:szCs w:val="20"/>
        </w:rPr>
        <w:t>;</w:t>
      </w:r>
    </w:p>
    <w:p w:rsidR="005C22FB" w:rsidRPr="005F44AC" w:rsidRDefault="005C22FB" w:rsidP="005C22FB">
      <w:pPr>
        <w:pStyle w:val="NormalWeb"/>
        <w:spacing w:before="0" w:beforeAutospacing="0" w:after="120" w:afterAutospacing="0"/>
        <w:ind w:firstLine="720"/>
        <w:jc w:val="both"/>
        <w:rPr>
          <w:sz w:val="36"/>
        </w:rPr>
      </w:pPr>
      <w:r>
        <w:rPr>
          <w:sz w:val="28"/>
          <w:szCs w:val="20"/>
        </w:rPr>
        <w:t>d</w:t>
      </w:r>
      <w:r w:rsidRPr="005F44AC">
        <w:rPr>
          <w:sz w:val="28"/>
          <w:szCs w:val="20"/>
        </w:rPr>
        <w:t xml:space="preserve">) Áp dụng biện pháp khắc phục hậu quả quy định tại Điều </w:t>
      </w:r>
      <w:r>
        <w:rPr>
          <w:sz w:val="28"/>
          <w:szCs w:val="20"/>
        </w:rPr>
        <w:t>4</w:t>
      </w:r>
      <w:r w:rsidRPr="005F44AC">
        <w:rPr>
          <w:sz w:val="28"/>
          <w:szCs w:val="20"/>
        </w:rPr>
        <w:t xml:space="preserve"> của Nghị định này.</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6. Chỉ huy trưởng Vùng Cảnh sát biển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b</w:t>
      </w:r>
      <w:r w:rsidRPr="005F44AC">
        <w:rPr>
          <w:sz w:val="28"/>
          <w:szCs w:val="20"/>
        </w:rPr>
        <w:t>) Phạt tiền đến 50.000.000 đồng;</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 xml:space="preserve">b) Tịch thu tang vật, phương tiện được sử dụng để vi phạm hành chính có giá trị không vượt quá </w:t>
      </w:r>
      <w:r w:rsidR="00347FC1" w:rsidRPr="005F44AC">
        <w:rPr>
          <w:sz w:val="28"/>
          <w:szCs w:val="20"/>
        </w:rPr>
        <w:t>50.000.000 đồng</w:t>
      </w:r>
      <w:r w:rsidRPr="005F44AC">
        <w:rPr>
          <w:sz w:val="28"/>
          <w:szCs w:val="20"/>
        </w:rPr>
        <w:t>;</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lastRenderedPageBreak/>
        <w:t xml:space="preserve">c) Áp dụng biện pháp khắc phục hậu quả quy định tại Điều </w:t>
      </w:r>
      <w:r>
        <w:rPr>
          <w:sz w:val="28"/>
          <w:szCs w:val="20"/>
        </w:rPr>
        <w:t>4</w:t>
      </w:r>
      <w:r w:rsidRPr="005F44AC">
        <w:rPr>
          <w:sz w:val="28"/>
          <w:szCs w:val="20"/>
        </w:rPr>
        <w:t xml:space="preserve"> của Nghị định này.</w:t>
      </w:r>
    </w:p>
    <w:p w:rsidR="005C22FB" w:rsidRPr="005F44AC" w:rsidRDefault="005C22FB" w:rsidP="005C22FB">
      <w:pPr>
        <w:pStyle w:val="NormalWeb"/>
        <w:spacing w:before="0" w:beforeAutospacing="0" w:after="120" w:afterAutospacing="0"/>
        <w:ind w:firstLine="720"/>
        <w:jc w:val="both"/>
        <w:rPr>
          <w:sz w:val="36"/>
        </w:rPr>
      </w:pPr>
      <w:r w:rsidRPr="005F44AC">
        <w:rPr>
          <w:sz w:val="28"/>
          <w:szCs w:val="20"/>
        </w:rPr>
        <w:t>7. Cục trưởng Cục Cảnh sát biển có quyền:</w:t>
      </w:r>
    </w:p>
    <w:p w:rsidR="005C22FB" w:rsidRDefault="005C22FB" w:rsidP="005C22FB">
      <w:pPr>
        <w:pStyle w:val="NormalWeb"/>
        <w:spacing w:before="0" w:beforeAutospacing="0" w:after="120" w:afterAutospacing="0"/>
        <w:ind w:firstLine="720"/>
        <w:jc w:val="both"/>
        <w:rPr>
          <w:sz w:val="28"/>
          <w:szCs w:val="20"/>
        </w:rPr>
      </w:pPr>
      <w:r>
        <w:rPr>
          <w:sz w:val="28"/>
          <w:szCs w:val="20"/>
        </w:rPr>
        <w:t>a) Phạt cảnh cáo;</w:t>
      </w:r>
    </w:p>
    <w:p w:rsidR="005C22FB" w:rsidRPr="005F44AC" w:rsidRDefault="005C22FB" w:rsidP="005C22FB">
      <w:pPr>
        <w:pStyle w:val="NormalWeb"/>
        <w:spacing w:before="0" w:beforeAutospacing="0" w:after="120" w:afterAutospacing="0"/>
        <w:ind w:firstLine="720"/>
        <w:jc w:val="both"/>
        <w:rPr>
          <w:sz w:val="36"/>
        </w:rPr>
      </w:pPr>
      <w:r>
        <w:rPr>
          <w:sz w:val="28"/>
          <w:szCs w:val="20"/>
        </w:rPr>
        <w:t>b</w:t>
      </w:r>
      <w:r w:rsidRPr="005F44AC">
        <w:rPr>
          <w:sz w:val="28"/>
          <w:szCs w:val="20"/>
        </w:rPr>
        <w:t>) Phạt tiền đến mức tối đa theo quy định tại Nghị định này;</w:t>
      </w:r>
    </w:p>
    <w:p w:rsidR="005C22FB" w:rsidRPr="005F44AC" w:rsidRDefault="005C22FB" w:rsidP="005C22FB">
      <w:pPr>
        <w:pStyle w:val="NormalWeb"/>
        <w:spacing w:before="0" w:beforeAutospacing="0" w:after="120" w:afterAutospacing="0"/>
        <w:ind w:firstLine="720"/>
        <w:jc w:val="both"/>
        <w:rPr>
          <w:sz w:val="36"/>
        </w:rPr>
      </w:pPr>
      <w:r>
        <w:rPr>
          <w:sz w:val="28"/>
          <w:szCs w:val="20"/>
        </w:rPr>
        <w:t>c</w:t>
      </w:r>
      <w:r w:rsidRPr="005F44AC">
        <w:rPr>
          <w:sz w:val="28"/>
          <w:szCs w:val="20"/>
        </w:rPr>
        <w:t>) Tước quyền sử dụng Giấy chứng nhận đủ điều kiện</w:t>
      </w:r>
      <w:r>
        <w:rPr>
          <w:sz w:val="28"/>
          <w:szCs w:val="20"/>
        </w:rPr>
        <w:t xml:space="preserve"> kinh doanh hoạt động thể thao theo quy định</w:t>
      </w:r>
      <w:r w:rsidRPr="005F44AC">
        <w:rPr>
          <w:sz w:val="28"/>
          <w:szCs w:val="20"/>
        </w:rPr>
        <w:t>;</w:t>
      </w:r>
    </w:p>
    <w:p w:rsidR="005C22FB" w:rsidRPr="005F44AC" w:rsidRDefault="005C22FB" w:rsidP="005C22FB">
      <w:pPr>
        <w:pStyle w:val="NormalWeb"/>
        <w:spacing w:before="0" w:beforeAutospacing="0" w:after="120" w:afterAutospacing="0"/>
        <w:ind w:firstLine="720"/>
        <w:jc w:val="both"/>
        <w:rPr>
          <w:sz w:val="36"/>
        </w:rPr>
      </w:pPr>
      <w:r>
        <w:rPr>
          <w:sz w:val="28"/>
          <w:szCs w:val="20"/>
        </w:rPr>
        <w:t>d</w:t>
      </w:r>
      <w:r w:rsidRPr="005F44AC">
        <w:rPr>
          <w:sz w:val="28"/>
          <w:szCs w:val="20"/>
        </w:rPr>
        <w:t>) Tịch thu tang vật, phương tiện được sử dụng để vi phạm hành chính;</w:t>
      </w:r>
    </w:p>
    <w:p w:rsidR="005C22FB" w:rsidRPr="005F44AC" w:rsidRDefault="005C22FB" w:rsidP="005C22FB">
      <w:pPr>
        <w:pStyle w:val="NormalWeb"/>
        <w:spacing w:before="0" w:beforeAutospacing="0" w:after="120" w:afterAutospacing="0"/>
        <w:ind w:firstLine="720"/>
        <w:jc w:val="both"/>
        <w:rPr>
          <w:sz w:val="36"/>
        </w:rPr>
      </w:pPr>
      <w:r>
        <w:rPr>
          <w:sz w:val="28"/>
          <w:szCs w:val="20"/>
        </w:rPr>
        <w:t>đ</w:t>
      </w:r>
      <w:r w:rsidRPr="005F44AC">
        <w:rPr>
          <w:sz w:val="28"/>
          <w:szCs w:val="20"/>
        </w:rPr>
        <w:t xml:space="preserve">) Áp dụng biện pháp khắc phục hậu quả quy định tại Điều </w:t>
      </w:r>
      <w:r>
        <w:rPr>
          <w:sz w:val="28"/>
          <w:szCs w:val="20"/>
        </w:rPr>
        <w:t>4</w:t>
      </w:r>
      <w:r w:rsidRPr="005F44AC">
        <w:rPr>
          <w:sz w:val="28"/>
          <w:szCs w:val="20"/>
        </w:rPr>
        <w:t xml:space="preserve"> của Nghị định này.</w:t>
      </w:r>
    </w:p>
    <w:p w:rsidR="00030CE0" w:rsidRPr="00101D6C" w:rsidRDefault="009C53DA" w:rsidP="00030CE0">
      <w:pPr>
        <w:spacing w:before="120" w:after="0"/>
        <w:ind w:firstLine="810"/>
        <w:jc w:val="both"/>
        <w:rPr>
          <w:rFonts w:eastAsia="Times New Roman" w:cs="Times New Roman"/>
          <w:b/>
          <w:szCs w:val="28"/>
        </w:rPr>
      </w:pPr>
      <w:r>
        <w:rPr>
          <w:rFonts w:eastAsia="Times New Roman" w:cs="Times New Roman"/>
          <w:b/>
          <w:szCs w:val="28"/>
        </w:rPr>
        <w:t xml:space="preserve">Điều 26. </w:t>
      </w:r>
      <w:r w:rsidR="00030CE0" w:rsidRPr="00101D6C">
        <w:rPr>
          <w:rFonts w:eastAsia="Times New Roman" w:cs="Times New Roman"/>
          <w:b/>
          <w:szCs w:val="28"/>
        </w:rPr>
        <w:t>Thẩm quyền của Quản lý thị trường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1. Kiểm soát viên thị trường đang thi hành công vụ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500.000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2. Đội trưởng Đội Quản lý thị trường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25.000.000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c) Áp dụng biện pháp khắc phục hậu quả quy định tại Điều 4 Nghị định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3. Chi Cục trưởng Chi cục Quản lý thị trường thuộc Sở Công thương, Trưởng phòng chống buôn lậu, Trường phòng chống hàng giả, Trường phòng kiểm soát chất lượng hàng hóa thuộc Cục Quản lý thị trường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50.000.000 đồng;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 xml:space="preserve">c) Áp dụng các biện pháp khắc phục hậu quả quy định tại Điều 4 Nghị định này </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4. Cục trưởng Cục Quản lý thị trường có quyền:</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Phạt cảnh cáo;</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Phạt tiền đến 50.000.000 đồng;</w:t>
      </w:r>
    </w:p>
    <w:p w:rsidR="00030CE0" w:rsidRPr="008914CD" w:rsidRDefault="00030CE0" w:rsidP="00030CE0">
      <w:pPr>
        <w:spacing w:before="120" w:after="0"/>
        <w:ind w:firstLine="810"/>
        <w:jc w:val="both"/>
        <w:rPr>
          <w:rFonts w:eastAsia="Times New Roman" w:cs="Times New Roman"/>
          <w:szCs w:val="28"/>
        </w:rPr>
      </w:pPr>
      <w:r w:rsidRPr="008914CD">
        <w:rPr>
          <w:rFonts w:eastAsia="Times New Roman" w:cs="Times New Roman"/>
          <w:szCs w:val="28"/>
        </w:rPr>
        <w:t>c) Tước quyền sử dụng giấy chứng nhận đủ điều kiện kinh doanh hoạt động thể thao từ 01 tháng đến 6 tháng;</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d) Áp dụng biện pháp khắc phục hậu quả quy định tại Điều 4 Nghị định này.</w:t>
      </w:r>
    </w:p>
    <w:p w:rsidR="00030CE0" w:rsidRPr="00101D6C" w:rsidRDefault="00030CE0" w:rsidP="00030CE0">
      <w:pPr>
        <w:spacing w:before="120" w:after="0"/>
        <w:ind w:firstLine="810"/>
        <w:jc w:val="both"/>
        <w:rPr>
          <w:rFonts w:eastAsia="Times New Roman" w:cs="Times New Roman"/>
          <w:b/>
          <w:szCs w:val="28"/>
        </w:rPr>
      </w:pPr>
      <w:r w:rsidRPr="00101D6C">
        <w:rPr>
          <w:rFonts w:eastAsia="Times New Roman" w:cs="Times New Roman"/>
          <w:b/>
          <w:szCs w:val="28"/>
        </w:rPr>
        <w:lastRenderedPageBreak/>
        <w:t>Điều 2</w:t>
      </w:r>
      <w:r w:rsidR="009C53DA">
        <w:rPr>
          <w:rFonts w:eastAsia="Times New Roman" w:cs="Times New Roman"/>
          <w:b/>
          <w:szCs w:val="28"/>
        </w:rPr>
        <w:t>7</w:t>
      </w:r>
      <w:r w:rsidRPr="00101D6C">
        <w:rPr>
          <w:rFonts w:eastAsia="Times New Roman" w:cs="Times New Roman"/>
          <w:b/>
          <w:szCs w:val="28"/>
        </w:rPr>
        <w:t xml:space="preserve">. Phân định thẩm quyền xử phạt vi phạm hành chính </w:t>
      </w:r>
    </w:p>
    <w:p w:rsidR="005C22FB" w:rsidRDefault="005C22FB" w:rsidP="00030CE0">
      <w:pPr>
        <w:spacing w:before="120" w:after="0"/>
        <w:ind w:firstLine="810"/>
        <w:jc w:val="both"/>
        <w:rPr>
          <w:rFonts w:eastAsia="Times New Roman" w:cs="Times New Roman"/>
          <w:szCs w:val="28"/>
        </w:rPr>
      </w:pPr>
      <w:r w:rsidRPr="00101D6C">
        <w:rPr>
          <w:rFonts w:eastAsia="Times New Roman" w:cs="Times New Roman"/>
          <w:szCs w:val="28"/>
        </w:rPr>
        <w:t xml:space="preserve">1. </w:t>
      </w:r>
      <w:r>
        <w:rPr>
          <w:rFonts w:eastAsia="Times New Roman" w:cs="Times New Roman"/>
          <w:szCs w:val="28"/>
        </w:rPr>
        <w:t>Chủ tịch Ủy ban nhân dân các cấp</w:t>
      </w:r>
      <w:r w:rsidRPr="00101D6C">
        <w:rPr>
          <w:rFonts w:eastAsia="Times New Roman" w:cs="Times New Roman"/>
          <w:szCs w:val="28"/>
        </w:rPr>
        <w:t xml:space="preserve"> có thẩm quyền xử phạt vi phạm hành chính, áp dụng biện pháp khắc phục hậu quả đối với </w:t>
      </w:r>
      <w:r>
        <w:rPr>
          <w:rFonts w:eastAsia="Times New Roman" w:cs="Times New Roman"/>
          <w:szCs w:val="28"/>
        </w:rPr>
        <w:t xml:space="preserve">các </w:t>
      </w:r>
      <w:r w:rsidRPr="00101D6C">
        <w:rPr>
          <w:rFonts w:eastAsia="Times New Roman" w:cs="Times New Roman"/>
          <w:szCs w:val="28"/>
        </w:rPr>
        <w:t>hành vi vi phạm hành chính quy định tại Chương II Nghị định này</w:t>
      </w:r>
      <w:r>
        <w:rPr>
          <w:rFonts w:eastAsia="Times New Roman" w:cs="Times New Roman"/>
          <w:szCs w:val="28"/>
        </w:rPr>
        <w:t>.</w:t>
      </w:r>
    </w:p>
    <w:p w:rsidR="005C22FB" w:rsidRDefault="005C22FB" w:rsidP="00030CE0">
      <w:pPr>
        <w:spacing w:before="120" w:after="0"/>
        <w:ind w:firstLine="810"/>
        <w:jc w:val="both"/>
        <w:rPr>
          <w:rFonts w:eastAsia="Times New Roman" w:cs="Times New Roman"/>
          <w:szCs w:val="28"/>
        </w:rPr>
      </w:pPr>
      <w:r>
        <w:rPr>
          <w:rFonts w:eastAsia="Times New Roman" w:cs="Times New Roman"/>
          <w:szCs w:val="28"/>
        </w:rPr>
        <w:t xml:space="preserve">2. Những người có thẩm quyền xử phạt của Công an nhân dân có thẩm quyền </w:t>
      </w:r>
      <w:r w:rsidRPr="00101D6C">
        <w:rPr>
          <w:rFonts w:eastAsia="Times New Roman" w:cs="Times New Roman"/>
          <w:szCs w:val="28"/>
        </w:rPr>
        <w:t xml:space="preserve">xử phạt vi phạm hành chính, áp dụng biện pháp khắc phục hậu quả đối với hành vi vi phạm hành chính quy định tại </w:t>
      </w:r>
      <w:r>
        <w:rPr>
          <w:rFonts w:eastAsia="Times New Roman" w:cs="Times New Roman"/>
          <w:szCs w:val="28"/>
        </w:rPr>
        <w:t>Điều 6, Điều 7, Điều 9, Điều 14, Điều 15, Điều 16, khoản 3 Điều 17</w:t>
      </w:r>
      <w:r w:rsidR="001A29EB">
        <w:rPr>
          <w:rFonts w:eastAsia="Times New Roman" w:cs="Times New Roman"/>
          <w:szCs w:val="28"/>
        </w:rPr>
        <w:t xml:space="preserve">, khoản 3 Điều 18, Điều 20 </w:t>
      </w:r>
      <w:r w:rsidRPr="00101D6C">
        <w:rPr>
          <w:rFonts w:eastAsia="Times New Roman" w:cs="Times New Roman"/>
          <w:szCs w:val="28"/>
        </w:rPr>
        <w:t>Nghị định này</w:t>
      </w:r>
      <w:r w:rsidR="001A29EB">
        <w:rPr>
          <w:rFonts w:eastAsia="Times New Roman" w:cs="Times New Roman"/>
          <w:szCs w:val="28"/>
        </w:rPr>
        <w:t>.</w:t>
      </w:r>
      <w:r w:rsidRPr="00101D6C">
        <w:rPr>
          <w:rFonts w:eastAsia="Times New Roman" w:cs="Times New Roman"/>
          <w:szCs w:val="28"/>
        </w:rPr>
        <w:t xml:space="preserve"> </w:t>
      </w:r>
    </w:p>
    <w:p w:rsidR="00030CE0" w:rsidRPr="00101D6C" w:rsidRDefault="001A29EB" w:rsidP="00030CE0">
      <w:pPr>
        <w:spacing w:before="120" w:after="0"/>
        <w:ind w:firstLine="810"/>
        <w:jc w:val="both"/>
        <w:rPr>
          <w:rFonts w:eastAsia="Times New Roman" w:cs="Times New Roman"/>
          <w:szCs w:val="28"/>
        </w:rPr>
      </w:pPr>
      <w:r>
        <w:rPr>
          <w:rFonts w:eastAsia="Times New Roman" w:cs="Times New Roman"/>
          <w:szCs w:val="28"/>
        </w:rPr>
        <w:t>3</w:t>
      </w:r>
      <w:r w:rsidR="00030CE0" w:rsidRPr="00101D6C">
        <w:rPr>
          <w:rFonts w:eastAsia="Times New Roman" w:cs="Times New Roman"/>
          <w:szCs w:val="28"/>
        </w:rPr>
        <w:t>. Những người có thẩm quyền xử phạt của Thanh tra chuyên ngành có thẩm quyền xử phạt vi phạm hành chính, áp dụng biện pháp khắc phục hậu quả đối với hành vi vi phạm hành chính quy định tại Chương II Nghị định này như sau:</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a) Thanh tra Văn hóa, Thể thao và Du lịch; Thanh tra Văn hóa và Thể thao có thẩm quyền xử phạt vi phạm hành chính, áp dụng biện pháp khắc phục hậu quả đối với hành vi vi phạm hành chính quy định tại Chương II Nghị định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b) Thanh tra Giao thông Vận tải có thẩm quyền xử phạt vi phạm hành chính, áp dụng biện pháp khắc phục hậu quả đối với hành vi vi phạm hành chính quy định tại Điều 14</w:t>
      </w:r>
      <w:r w:rsidR="009C53DA">
        <w:rPr>
          <w:rFonts w:eastAsia="Times New Roman" w:cs="Times New Roman"/>
          <w:szCs w:val="28"/>
        </w:rPr>
        <w:t>; điểm a,b,c,d khoản 3 Điều 17</w:t>
      </w:r>
      <w:r w:rsidRPr="00101D6C">
        <w:rPr>
          <w:rFonts w:eastAsia="Times New Roman" w:cs="Times New Roman"/>
          <w:szCs w:val="28"/>
        </w:rPr>
        <w:t xml:space="preserve"> Nghị định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c) Thanh tra Lao động - Thương binh và Xã hội có thẩm quyền xử phạt vi phạm hành chính, áp dụng biện pháp khắc phục hậu quả đối với hành vi vi phạm hành chính quy định tại Điều 14 Nghị định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d) Thanh tra Tài nguyên - Môi trường có thẩm quyền xử phạt vi phạm hành chính áp dụng biện pháp khắc phục hậu quả đối với hành vi vi phạm hành chính quy định tại Điều 14 Nghị định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đ) Thanh tra Y tế có thẩm quyền xử phạt vi phạm hành chính áp dụng biện pháp khắc phục hậu quả đối với hành vi vi phạm hành chính quy đinh tại Điều 6; Điều 14; Điểm c k</w:t>
      </w:r>
      <w:r w:rsidR="00217FAF">
        <w:rPr>
          <w:rFonts w:eastAsia="Times New Roman" w:cs="Times New Roman"/>
          <w:szCs w:val="28"/>
        </w:rPr>
        <w:t>hoản 2 Điều 17; Khoản 1 điều 19</w:t>
      </w:r>
      <w:r w:rsidRPr="00101D6C">
        <w:rPr>
          <w:rFonts w:eastAsia="Times New Roman" w:cs="Times New Roman"/>
          <w:szCs w:val="28"/>
        </w:rPr>
        <w:t xml:space="preserve"> Nghị định này;</w:t>
      </w:r>
    </w:p>
    <w:p w:rsidR="00030CE0" w:rsidRPr="00101D6C" w:rsidRDefault="00030CE0" w:rsidP="00030CE0">
      <w:pPr>
        <w:spacing w:before="120" w:after="0"/>
        <w:ind w:firstLine="810"/>
        <w:jc w:val="both"/>
        <w:rPr>
          <w:rFonts w:eastAsia="Times New Roman" w:cs="Times New Roman"/>
          <w:szCs w:val="28"/>
        </w:rPr>
      </w:pPr>
      <w:r w:rsidRPr="00101D6C">
        <w:rPr>
          <w:rFonts w:eastAsia="Times New Roman" w:cs="Times New Roman"/>
          <w:szCs w:val="28"/>
        </w:rPr>
        <w:t>e) Thanh tra Giáo dục có thẩm quyền xử phạt vi phạm hành chính áp dụng biện pháp khắc phục hậu quả đối với hành vi vi phạm hành chính quy đinh tại Điều 14 Nghị định này;</w:t>
      </w:r>
    </w:p>
    <w:p w:rsidR="00030CE0" w:rsidRPr="00101D6C" w:rsidRDefault="00F05E71" w:rsidP="00030CE0">
      <w:pPr>
        <w:spacing w:before="120" w:after="0"/>
        <w:ind w:firstLine="810"/>
        <w:jc w:val="both"/>
        <w:rPr>
          <w:rFonts w:eastAsia="Times New Roman" w:cs="Times New Roman"/>
          <w:szCs w:val="28"/>
        </w:rPr>
      </w:pPr>
      <w:r>
        <w:rPr>
          <w:rFonts w:eastAsia="Times New Roman" w:cs="Times New Roman"/>
          <w:szCs w:val="28"/>
        </w:rPr>
        <w:t xml:space="preserve">f) </w:t>
      </w:r>
      <w:r w:rsidR="00030CE0" w:rsidRPr="00101D6C">
        <w:rPr>
          <w:rFonts w:eastAsia="Times New Roman" w:cs="Times New Roman"/>
          <w:szCs w:val="28"/>
        </w:rPr>
        <w:t xml:space="preserve">Thanh tra </w:t>
      </w:r>
      <w:r w:rsidR="004E4244" w:rsidRPr="00101D6C">
        <w:rPr>
          <w:rFonts w:eastAsia="Times New Roman" w:cs="Times New Roman"/>
          <w:szCs w:val="28"/>
        </w:rPr>
        <w:t xml:space="preserve">Thông tin </w:t>
      </w:r>
      <w:r w:rsidR="00030CE0" w:rsidRPr="00101D6C">
        <w:rPr>
          <w:rFonts w:eastAsia="Times New Roman" w:cs="Times New Roman"/>
          <w:szCs w:val="28"/>
        </w:rPr>
        <w:t xml:space="preserve">- </w:t>
      </w:r>
      <w:r w:rsidR="004E4244" w:rsidRPr="00101D6C">
        <w:rPr>
          <w:rFonts w:eastAsia="Times New Roman" w:cs="Times New Roman"/>
          <w:szCs w:val="28"/>
        </w:rPr>
        <w:t xml:space="preserve">Truyền thông </w:t>
      </w:r>
      <w:r w:rsidR="00030CE0" w:rsidRPr="00101D6C">
        <w:rPr>
          <w:rFonts w:eastAsia="Times New Roman" w:cs="Times New Roman"/>
          <w:szCs w:val="28"/>
        </w:rPr>
        <w:t>có thẩm quyền xử phạt vi phạm hành chính áp dụng biện pháp khắc phục hậu quả đối với hành vi vi phạm hành chính quy đ</w:t>
      </w:r>
      <w:r w:rsidR="00DD53B9">
        <w:rPr>
          <w:rFonts w:eastAsia="Times New Roman" w:cs="Times New Roman"/>
          <w:szCs w:val="28"/>
        </w:rPr>
        <w:t>ịnh</w:t>
      </w:r>
      <w:r w:rsidR="00030CE0" w:rsidRPr="00101D6C">
        <w:rPr>
          <w:rFonts w:eastAsia="Times New Roman" w:cs="Times New Roman"/>
          <w:szCs w:val="28"/>
        </w:rPr>
        <w:t xml:space="preserve"> tại </w:t>
      </w:r>
      <w:r w:rsidR="00DD53B9">
        <w:rPr>
          <w:rFonts w:eastAsia="Times New Roman" w:cs="Times New Roman"/>
          <w:szCs w:val="28"/>
        </w:rPr>
        <w:t xml:space="preserve">Điều 14; </w:t>
      </w:r>
      <w:r w:rsidR="00030CE0">
        <w:rPr>
          <w:rFonts w:eastAsia="Times New Roman" w:cs="Times New Roman"/>
          <w:szCs w:val="28"/>
        </w:rPr>
        <w:t xml:space="preserve">điểm e </w:t>
      </w:r>
      <w:r w:rsidR="00030CE0" w:rsidRPr="00101D6C">
        <w:rPr>
          <w:rFonts w:eastAsia="Times New Roman" w:cs="Times New Roman"/>
          <w:szCs w:val="28"/>
        </w:rPr>
        <w:t xml:space="preserve">khoản </w:t>
      </w:r>
      <w:r w:rsidR="00030CE0" w:rsidRPr="005040D9">
        <w:rPr>
          <w:rFonts w:eastAsia="Times New Roman" w:cs="Times New Roman"/>
          <w:szCs w:val="28"/>
        </w:rPr>
        <w:t xml:space="preserve">2 </w:t>
      </w:r>
      <w:r w:rsidR="00DD53B9">
        <w:rPr>
          <w:rFonts w:eastAsia="Times New Roman" w:cs="Times New Roman"/>
          <w:szCs w:val="28"/>
        </w:rPr>
        <w:t>Đ</w:t>
      </w:r>
      <w:r w:rsidR="00030CE0" w:rsidRPr="005040D9">
        <w:rPr>
          <w:rFonts w:eastAsia="Times New Roman" w:cs="Times New Roman"/>
          <w:szCs w:val="28"/>
        </w:rPr>
        <w:t xml:space="preserve">iều </w:t>
      </w:r>
      <w:r w:rsidR="00217FAF">
        <w:rPr>
          <w:rFonts w:eastAsia="Times New Roman" w:cs="Times New Roman"/>
          <w:szCs w:val="28"/>
        </w:rPr>
        <w:t>17</w:t>
      </w:r>
      <w:r w:rsidR="00030CE0" w:rsidRPr="005040D9">
        <w:rPr>
          <w:rFonts w:eastAsia="Times New Roman" w:cs="Times New Roman"/>
          <w:szCs w:val="28"/>
        </w:rPr>
        <w:t xml:space="preserve"> Nghị</w:t>
      </w:r>
      <w:r w:rsidR="00030CE0" w:rsidRPr="00101D6C">
        <w:rPr>
          <w:rFonts w:eastAsia="Times New Roman" w:cs="Times New Roman"/>
          <w:szCs w:val="28"/>
        </w:rPr>
        <w:t xml:space="preserve"> định này.</w:t>
      </w:r>
    </w:p>
    <w:p w:rsidR="00030CE0" w:rsidRDefault="001A29EB" w:rsidP="00030CE0">
      <w:pPr>
        <w:spacing w:before="120" w:after="0"/>
        <w:ind w:firstLine="810"/>
        <w:jc w:val="both"/>
        <w:rPr>
          <w:rFonts w:eastAsia="Times New Roman" w:cs="Times New Roman"/>
          <w:szCs w:val="28"/>
        </w:rPr>
      </w:pPr>
      <w:r>
        <w:rPr>
          <w:rFonts w:eastAsia="Times New Roman" w:cs="Times New Roman"/>
          <w:szCs w:val="28"/>
        </w:rPr>
        <w:lastRenderedPageBreak/>
        <w:t>4</w:t>
      </w:r>
      <w:r w:rsidR="00030CE0" w:rsidRPr="00101D6C">
        <w:rPr>
          <w:rFonts w:eastAsia="Times New Roman" w:cs="Times New Roman"/>
          <w:szCs w:val="28"/>
        </w:rPr>
        <w:t xml:space="preserve">. Những người có thẩm quyền xử phạt của </w:t>
      </w:r>
      <w:r w:rsidR="00DD53B9">
        <w:rPr>
          <w:rFonts w:eastAsia="Times New Roman" w:cs="Times New Roman"/>
          <w:szCs w:val="28"/>
        </w:rPr>
        <w:t>Bộ đội biên phòng</w:t>
      </w:r>
      <w:r w:rsidR="00030CE0" w:rsidRPr="00101D6C">
        <w:rPr>
          <w:rFonts w:eastAsia="Times New Roman" w:cs="Times New Roman"/>
          <w:szCs w:val="28"/>
        </w:rPr>
        <w:t xml:space="preserve"> có thẩm quyền xử phạt vi phạm hành chính, áp dụng biện pháp khắc phục hậu q</w:t>
      </w:r>
      <w:r w:rsidR="00030CE0">
        <w:rPr>
          <w:rFonts w:eastAsia="Times New Roman" w:cs="Times New Roman"/>
          <w:szCs w:val="28"/>
        </w:rPr>
        <w:t>ủ</w:t>
      </w:r>
      <w:r w:rsidR="00030CE0" w:rsidRPr="00101D6C">
        <w:rPr>
          <w:rFonts w:eastAsia="Times New Roman" w:cs="Times New Roman"/>
          <w:szCs w:val="28"/>
        </w:rPr>
        <w:t>a đối với h</w:t>
      </w:r>
      <w:r w:rsidR="00030CE0">
        <w:rPr>
          <w:rFonts w:eastAsia="Times New Roman" w:cs="Times New Roman"/>
          <w:szCs w:val="28"/>
        </w:rPr>
        <w:t>à</w:t>
      </w:r>
      <w:r w:rsidR="00030CE0" w:rsidRPr="00101D6C">
        <w:rPr>
          <w:rFonts w:eastAsia="Times New Roman" w:cs="Times New Roman"/>
          <w:szCs w:val="28"/>
        </w:rPr>
        <w:t xml:space="preserve">nh vi vi phạm hành chính quy định tại Điều 14; </w:t>
      </w:r>
      <w:r w:rsidR="00DD53B9">
        <w:rPr>
          <w:rFonts w:eastAsia="Times New Roman" w:cs="Times New Roman"/>
          <w:szCs w:val="28"/>
        </w:rPr>
        <w:t xml:space="preserve">điểm a,b,c,d khoản 3 Điều 17; khoản 3 </w:t>
      </w:r>
      <w:r w:rsidR="00030CE0" w:rsidRPr="00101D6C">
        <w:rPr>
          <w:rFonts w:eastAsia="Times New Roman" w:cs="Times New Roman"/>
          <w:szCs w:val="28"/>
        </w:rPr>
        <w:t>Điều 1</w:t>
      </w:r>
      <w:r w:rsidR="00217FAF">
        <w:rPr>
          <w:rFonts w:eastAsia="Times New Roman" w:cs="Times New Roman"/>
          <w:szCs w:val="28"/>
        </w:rPr>
        <w:t>8</w:t>
      </w:r>
      <w:r w:rsidR="00030CE0" w:rsidRPr="00101D6C">
        <w:rPr>
          <w:rFonts w:eastAsia="Times New Roman" w:cs="Times New Roman"/>
          <w:szCs w:val="28"/>
        </w:rPr>
        <w:t xml:space="preserve"> Nghị định</w:t>
      </w:r>
      <w:r w:rsidR="00DD53B9">
        <w:rPr>
          <w:rFonts w:eastAsia="Times New Roman" w:cs="Times New Roman"/>
          <w:szCs w:val="28"/>
        </w:rPr>
        <w:t xml:space="preserve"> này.</w:t>
      </w:r>
    </w:p>
    <w:p w:rsidR="00DD53B9" w:rsidRDefault="001A29EB" w:rsidP="00030CE0">
      <w:pPr>
        <w:spacing w:before="120" w:after="0"/>
        <w:ind w:firstLine="810"/>
        <w:jc w:val="both"/>
        <w:rPr>
          <w:rFonts w:eastAsia="Times New Roman" w:cs="Times New Roman"/>
          <w:szCs w:val="28"/>
        </w:rPr>
      </w:pPr>
      <w:r>
        <w:rPr>
          <w:rFonts w:eastAsia="Times New Roman" w:cs="Times New Roman"/>
          <w:szCs w:val="28"/>
        </w:rPr>
        <w:t>5</w:t>
      </w:r>
      <w:r w:rsidR="00DD53B9">
        <w:rPr>
          <w:rFonts w:eastAsia="Times New Roman" w:cs="Times New Roman"/>
          <w:szCs w:val="28"/>
        </w:rPr>
        <w:t xml:space="preserve">. </w:t>
      </w:r>
      <w:r w:rsidR="00DD53B9" w:rsidRPr="00101D6C">
        <w:rPr>
          <w:rFonts w:eastAsia="Times New Roman" w:cs="Times New Roman"/>
          <w:szCs w:val="28"/>
        </w:rPr>
        <w:t xml:space="preserve">Những người có thẩm quyền xử phạt của </w:t>
      </w:r>
      <w:r w:rsidR="00DD53B9">
        <w:rPr>
          <w:rFonts w:eastAsia="Times New Roman" w:cs="Times New Roman"/>
          <w:szCs w:val="28"/>
        </w:rPr>
        <w:t xml:space="preserve">Cảnh sát biển </w:t>
      </w:r>
      <w:r w:rsidR="00DD53B9" w:rsidRPr="00101D6C">
        <w:rPr>
          <w:rFonts w:eastAsia="Times New Roman" w:cs="Times New Roman"/>
          <w:szCs w:val="28"/>
        </w:rPr>
        <w:t>có thẩm quyền xử phạt vi phạm hành chính, áp dụng biện pháp khắc phục hậu q</w:t>
      </w:r>
      <w:r w:rsidR="00DD53B9">
        <w:rPr>
          <w:rFonts w:eastAsia="Times New Roman" w:cs="Times New Roman"/>
          <w:szCs w:val="28"/>
        </w:rPr>
        <w:t>ủ</w:t>
      </w:r>
      <w:r w:rsidR="00DD53B9" w:rsidRPr="00101D6C">
        <w:rPr>
          <w:rFonts w:eastAsia="Times New Roman" w:cs="Times New Roman"/>
          <w:szCs w:val="28"/>
        </w:rPr>
        <w:t>a đối với h</w:t>
      </w:r>
      <w:r w:rsidR="00DD53B9">
        <w:rPr>
          <w:rFonts w:eastAsia="Times New Roman" w:cs="Times New Roman"/>
          <w:szCs w:val="28"/>
        </w:rPr>
        <w:t>à</w:t>
      </w:r>
      <w:r w:rsidR="00DD53B9" w:rsidRPr="00101D6C">
        <w:rPr>
          <w:rFonts w:eastAsia="Times New Roman" w:cs="Times New Roman"/>
          <w:szCs w:val="28"/>
        </w:rPr>
        <w:t xml:space="preserve">nh vi vi phạm hành chính quy định tại Điều 14; </w:t>
      </w:r>
      <w:r w:rsidR="00DD53B9">
        <w:rPr>
          <w:rFonts w:eastAsia="Times New Roman" w:cs="Times New Roman"/>
          <w:szCs w:val="28"/>
        </w:rPr>
        <w:t xml:space="preserve">điểm a,b,c,d khoản 3 Điều 17; khoản 3 </w:t>
      </w:r>
      <w:r w:rsidR="00DD53B9" w:rsidRPr="00101D6C">
        <w:rPr>
          <w:rFonts w:eastAsia="Times New Roman" w:cs="Times New Roman"/>
          <w:szCs w:val="28"/>
        </w:rPr>
        <w:t>Điều 1</w:t>
      </w:r>
      <w:r w:rsidR="00DD53B9">
        <w:rPr>
          <w:rFonts w:eastAsia="Times New Roman" w:cs="Times New Roman"/>
          <w:szCs w:val="28"/>
        </w:rPr>
        <w:t>8</w:t>
      </w:r>
      <w:r w:rsidR="00DD53B9" w:rsidRPr="00101D6C">
        <w:rPr>
          <w:rFonts w:eastAsia="Times New Roman" w:cs="Times New Roman"/>
          <w:szCs w:val="28"/>
        </w:rPr>
        <w:t xml:space="preserve"> Nghị định</w:t>
      </w:r>
      <w:r w:rsidR="00DD53B9">
        <w:rPr>
          <w:rFonts w:eastAsia="Times New Roman" w:cs="Times New Roman"/>
          <w:szCs w:val="28"/>
        </w:rPr>
        <w:t xml:space="preserve"> này.</w:t>
      </w:r>
      <w:r w:rsidR="00DD53B9" w:rsidRPr="00DD53B9">
        <w:rPr>
          <w:rFonts w:eastAsia="Times New Roman" w:cs="Times New Roman"/>
          <w:szCs w:val="28"/>
        </w:rPr>
        <w:t xml:space="preserve"> </w:t>
      </w:r>
    </w:p>
    <w:p w:rsidR="00DD53B9" w:rsidRPr="00101D6C" w:rsidRDefault="001A29EB" w:rsidP="00030CE0">
      <w:pPr>
        <w:spacing w:before="120" w:after="0"/>
        <w:ind w:firstLine="810"/>
        <w:jc w:val="both"/>
        <w:rPr>
          <w:rFonts w:eastAsia="Times New Roman" w:cs="Times New Roman"/>
          <w:szCs w:val="28"/>
        </w:rPr>
      </w:pPr>
      <w:r>
        <w:rPr>
          <w:rFonts w:eastAsia="Times New Roman" w:cs="Times New Roman"/>
          <w:szCs w:val="28"/>
        </w:rPr>
        <w:t>6</w:t>
      </w:r>
      <w:r w:rsidR="00DD53B9">
        <w:rPr>
          <w:rFonts w:eastAsia="Times New Roman" w:cs="Times New Roman"/>
          <w:szCs w:val="28"/>
        </w:rPr>
        <w:t xml:space="preserve">. </w:t>
      </w:r>
      <w:r w:rsidR="00DD53B9" w:rsidRPr="00101D6C">
        <w:rPr>
          <w:rFonts w:eastAsia="Times New Roman" w:cs="Times New Roman"/>
          <w:szCs w:val="28"/>
        </w:rPr>
        <w:t>Những người có thẩm quyền xử phạt của Quản lý thị trường có thẩm quyền xử phạt vi phạm hành chính, áp dụng biện pháp khắc phục hậu q</w:t>
      </w:r>
      <w:r w:rsidR="00DD53B9">
        <w:rPr>
          <w:rFonts w:eastAsia="Times New Roman" w:cs="Times New Roman"/>
          <w:szCs w:val="28"/>
        </w:rPr>
        <w:t>ủ</w:t>
      </w:r>
      <w:r w:rsidR="00DD53B9" w:rsidRPr="00101D6C">
        <w:rPr>
          <w:rFonts w:eastAsia="Times New Roman" w:cs="Times New Roman"/>
          <w:szCs w:val="28"/>
        </w:rPr>
        <w:t>a đối với h</w:t>
      </w:r>
      <w:r w:rsidR="00DD53B9">
        <w:rPr>
          <w:rFonts w:eastAsia="Times New Roman" w:cs="Times New Roman"/>
          <w:szCs w:val="28"/>
        </w:rPr>
        <w:t>à</w:t>
      </w:r>
      <w:r w:rsidR="00DD53B9" w:rsidRPr="00101D6C">
        <w:rPr>
          <w:rFonts w:eastAsia="Times New Roman" w:cs="Times New Roman"/>
          <w:szCs w:val="28"/>
        </w:rPr>
        <w:t xml:space="preserve">nh vi vi phạm hành chính quy định tại Điều 14; </w:t>
      </w:r>
      <w:r w:rsidR="00DD53B9">
        <w:rPr>
          <w:rFonts w:eastAsia="Times New Roman" w:cs="Times New Roman"/>
          <w:szCs w:val="28"/>
        </w:rPr>
        <w:t xml:space="preserve">khoản 2 </w:t>
      </w:r>
      <w:r w:rsidR="00DD53B9" w:rsidRPr="00101D6C">
        <w:rPr>
          <w:rFonts w:eastAsia="Times New Roman" w:cs="Times New Roman"/>
          <w:szCs w:val="28"/>
        </w:rPr>
        <w:t>Điều 1</w:t>
      </w:r>
      <w:r w:rsidR="00DD53B9">
        <w:rPr>
          <w:rFonts w:eastAsia="Times New Roman" w:cs="Times New Roman"/>
          <w:szCs w:val="28"/>
        </w:rPr>
        <w:t>8</w:t>
      </w:r>
      <w:r w:rsidR="00DD53B9" w:rsidRPr="00101D6C">
        <w:rPr>
          <w:rFonts w:eastAsia="Times New Roman" w:cs="Times New Roman"/>
          <w:szCs w:val="28"/>
        </w:rPr>
        <w:t xml:space="preserve"> Nghị định</w:t>
      </w:r>
      <w:r w:rsidR="00DD53B9">
        <w:rPr>
          <w:rFonts w:eastAsia="Times New Roman" w:cs="Times New Roman"/>
          <w:szCs w:val="28"/>
        </w:rPr>
        <w:t xml:space="preserve"> này.</w:t>
      </w:r>
    </w:p>
    <w:p w:rsidR="00030CE0" w:rsidRPr="00101D6C" w:rsidRDefault="00030CE0" w:rsidP="00030CE0">
      <w:pPr>
        <w:spacing w:before="120" w:after="0"/>
        <w:ind w:firstLine="810"/>
        <w:jc w:val="both"/>
        <w:rPr>
          <w:rFonts w:eastAsia="Times New Roman" w:cs="Times New Roman"/>
          <w:b/>
          <w:szCs w:val="28"/>
        </w:rPr>
      </w:pPr>
      <w:r w:rsidRPr="00101D6C">
        <w:rPr>
          <w:rFonts w:eastAsia="Times New Roman" w:cs="Times New Roman"/>
          <w:b/>
          <w:szCs w:val="28"/>
        </w:rPr>
        <w:t>Điều 2</w:t>
      </w:r>
      <w:r w:rsidR="00DD53B9">
        <w:rPr>
          <w:rFonts w:eastAsia="Times New Roman" w:cs="Times New Roman"/>
          <w:b/>
          <w:szCs w:val="28"/>
        </w:rPr>
        <w:t>8</w:t>
      </w:r>
      <w:r w:rsidRPr="00101D6C">
        <w:rPr>
          <w:rFonts w:eastAsia="Times New Roman" w:cs="Times New Roman"/>
          <w:b/>
          <w:szCs w:val="28"/>
        </w:rPr>
        <w:t>. Thẩm quyền lập biên bản vi phạm hành chính</w:t>
      </w:r>
    </w:p>
    <w:p w:rsidR="00030CE0" w:rsidRPr="00101D6C" w:rsidRDefault="00030CE0" w:rsidP="00030CE0">
      <w:pPr>
        <w:spacing w:before="120"/>
        <w:ind w:firstLine="851"/>
        <w:jc w:val="both"/>
        <w:rPr>
          <w:rFonts w:eastAsia="Times New Roman" w:cs="Times New Roman"/>
          <w:szCs w:val="28"/>
        </w:rPr>
      </w:pPr>
      <w:r w:rsidRPr="00101D6C">
        <w:rPr>
          <w:rFonts w:eastAsia="Times New Roman" w:cs="Times New Roman"/>
          <w:szCs w:val="28"/>
        </w:rPr>
        <w:t>Các chức danh quy định tại các Điều 2</w:t>
      </w:r>
      <w:r w:rsidR="00217FAF">
        <w:rPr>
          <w:rFonts w:eastAsia="Times New Roman" w:cs="Times New Roman"/>
          <w:szCs w:val="28"/>
        </w:rPr>
        <w:t>1</w:t>
      </w:r>
      <w:r w:rsidRPr="00101D6C">
        <w:rPr>
          <w:rFonts w:eastAsia="Times New Roman" w:cs="Times New Roman"/>
          <w:szCs w:val="28"/>
        </w:rPr>
        <w:t xml:space="preserve">, </w:t>
      </w:r>
      <w:r w:rsidR="001A29EB">
        <w:rPr>
          <w:rFonts w:eastAsia="Times New Roman" w:cs="Times New Roman"/>
          <w:szCs w:val="28"/>
        </w:rPr>
        <w:t xml:space="preserve">22, </w:t>
      </w:r>
      <w:r w:rsidRPr="00101D6C">
        <w:rPr>
          <w:rFonts w:eastAsia="Times New Roman" w:cs="Times New Roman"/>
          <w:szCs w:val="28"/>
        </w:rPr>
        <w:t>2</w:t>
      </w:r>
      <w:r w:rsidR="00DD53B9">
        <w:rPr>
          <w:rFonts w:eastAsia="Times New Roman" w:cs="Times New Roman"/>
          <w:szCs w:val="28"/>
        </w:rPr>
        <w:t>3</w:t>
      </w:r>
      <w:r w:rsidRPr="00101D6C">
        <w:rPr>
          <w:rFonts w:eastAsia="Times New Roman" w:cs="Times New Roman"/>
          <w:szCs w:val="28"/>
        </w:rPr>
        <w:t>, 2</w:t>
      </w:r>
      <w:r w:rsidR="00DD53B9">
        <w:rPr>
          <w:rFonts w:eastAsia="Times New Roman" w:cs="Times New Roman"/>
          <w:szCs w:val="28"/>
        </w:rPr>
        <w:t>4</w:t>
      </w:r>
      <w:r w:rsidRPr="00101D6C">
        <w:rPr>
          <w:rFonts w:eastAsia="Times New Roman" w:cs="Times New Roman"/>
          <w:szCs w:val="28"/>
        </w:rPr>
        <w:t>, 2</w:t>
      </w:r>
      <w:r w:rsidR="00DD53B9">
        <w:rPr>
          <w:rFonts w:eastAsia="Times New Roman" w:cs="Times New Roman"/>
          <w:szCs w:val="28"/>
        </w:rPr>
        <w:t>5, 26</w:t>
      </w:r>
      <w:r w:rsidRPr="00101D6C">
        <w:rPr>
          <w:rFonts w:eastAsia="Times New Roman" w:cs="Times New Roman"/>
          <w:szCs w:val="28"/>
        </w:rPr>
        <w:t xml:space="preserve"> của Nghị định này và công chức, viên chức </w:t>
      </w:r>
      <w:r w:rsidR="001A29EB">
        <w:rPr>
          <w:rFonts w:eastAsia="Times New Roman" w:cs="Times New Roman"/>
          <w:szCs w:val="28"/>
        </w:rPr>
        <w:t xml:space="preserve">ngành văn hóa, thể thao và du lịch </w:t>
      </w:r>
      <w:r w:rsidRPr="00101D6C">
        <w:rPr>
          <w:rFonts w:eastAsia="Times New Roman" w:cs="Times New Roman"/>
          <w:szCs w:val="28"/>
        </w:rPr>
        <w:t xml:space="preserve">đang thi hành nhiệm vụ </w:t>
      </w:r>
      <w:r w:rsidRPr="00101D6C">
        <w:t xml:space="preserve">thanh tra, kiểm tra </w:t>
      </w:r>
      <w:r w:rsidRPr="00101D6C">
        <w:rPr>
          <w:rFonts w:eastAsia="Times New Roman" w:cs="Times New Roman"/>
          <w:szCs w:val="28"/>
        </w:rPr>
        <w:t>khi phát hiện hành vi vi phạm hành chính trong lĩnh vực thể thao thì được quyền lập biên bản vi phạm hành chính theo quy định.</w:t>
      </w:r>
    </w:p>
    <w:p w:rsidR="00030CE0" w:rsidRPr="00101D6C" w:rsidRDefault="00030CE0" w:rsidP="00030CE0">
      <w:pPr>
        <w:spacing w:before="120"/>
        <w:jc w:val="center"/>
        <w:rPr>
          <w:rFonts w:eastAsia="Times New Roman" w:cs="Times New Roman"/>
          <w:szCs w:val="28"/>
        </w:rPr>
      </w:pPr>
      <w:r w:rsidRPr="00101D6C">
        <w:rPr>
          <w:rFonts w:eastAsia="Times New Roman" w:cs="Times New Roman"/>
          <w:b/>
          <w:szCs w:val="28"/>
        </w:rPr>
        <w:t>CHƯƠNG IV</w:t>
      </w:r>
    </w:p>
    <w:p w:rsidR="00030CE0" w:rsidRPr="00101D6C" w:rsidRDefault="00030CE0" w:rsidP="00030CE0">
      <w:pPr>
        <w:spacing w:after="0" w:line="240" w:lineRule="auto"/>
        <w:jc w:val="center"/>
        <w:rPr>
          <w:b/>
          <w:lang w:val="vi-VN"/>
        </w:rPr>
      </w:pPr>
      <w:r w:rsidRPr="00101D6C">
        <w:rPr>
          <w:b/>
          <w:lang w:val="vi-VN"/>
        </w:rPr>
        <w:t>ĐIỀU KHOẢN THI HÀNH</w:t>
      </w:r>
    </w:p>
    <w:p w:rsidR="00030CE0" w:rsidRPr="00101D6C" w:rsidRDefault="00030CE0" w:rsidP="00030CE0">
      <w:pPr>
        <w:spacing w:before="120"/>
        <w:ind w:firstLine="709"/>
        <w:jc w:val="both"/>
        <w:rPr>
          <w:b/>
          <w:lang w:val="vi-VN"/>
        </w:rPr>
      </w:pPr>
      <w:r w:rsidRPr="00101D6C">
        <w:rPr>
          <w:b/>
          <w:lang w:val="vi-VN"/>
        </w:rPr>
        <w:t>Điều 2</w:t>
      </w:r>
      <w:r w:rsidR="00DD53B9">
        <w:rPr>
          <w:b/>
        </w:rPr>
        <w:t>9</w:t>
      </w:r>
      <w:r w:rsidRPr="00101D6C">
        <w:rPr>
          <w:b/>
          <w:lang w:val="vi-VN"/>
        </w:rPr>
        <w:t>. Hiệu lực thi hành</w:t>
      </w:r>
    </w:p>
    <w:p w:rsidR="00030CE0" w:rsidRPr="00101D6C" w:rsidRDefault="00030CE0" w:rsidP="00030CE0">
      <w:pPr>
        <w:spacing w:before="120"/>
        <w:ind w:firstLine="709"/>
        <w:jc w:val="both"/>
        <w:rPr>
          <w:lang w:val="vi-VN"/>
        </w:rPr>
      </w:pPr>
      <w:r w:rsidRPr="00101D6C">
        <w:rPr>
          <w:lang w:val="vi-VN"/>
        </w:rPr>
        <w:t>1. Nghị định này có hiệu lực thi hành kể từ ngày</w:t>
      </w:r>
      <w:r w:rsidR="00A773BE">
        <w:t>….</w:t>
      </w:r>
      <w:r w:rsidRPr="00101D6C">
        <w:rPr>
          <w:lang w:val="vi-VN"/>
        </w:rPr>
        <w:t xml:space="preserve"> </w:t>
      </w:r>
      <w:r w:rsidRPr="00101D6C">
        <w:t xml:space="preserve">                  </w:t>
      </w:r>
      <w:r w:rsidRPr="00101D6C">
        <w:rPr>
          <w:lang w:val="vi-VN"/>
        </w:rPr>
        <w:t>.</w:t>
      </w:r>
    </w:p>
    <w:p w:rsidR="00030CE0" w:rsidRPr="00D6301B" w:rsidRDefault="00030CE0" w:rsidP="00030CE0">
      <w:pPr>
        <w:spacing w:before="120"/>
        <w:ind w:firstLine="709"/>
        <w:jc w:val="both"/>
      </w:pPr>
      <w:r w:rsidRPr="00101D6C">
        <w:rPr>
          <w:lang w:val="vi-VN"/>
        </w:rPr>
        <w:t>2. Kể từ ngày Nghị định này có hiệu lực thi hành, Mục 2 Chương II Nghị định số 158/2013/NĐ-CP ngày 12 tháng 11 năm 2013 của Chính phủ quy định xử phạt vi phạm hành chính trong lĩnh vực văn hóa, thể thao, du lịch và quảng cáo và khoản 28 Điều 2 Nghị định số 28/2017/NĐ-CP ngày 20 tháng 3 năm 2017 của Chính phủ sửa đổi, bổ sung một số điều của Nghị định số 131/2013/NĐ-CP ngày 16 tháng 10 năm 2013 của Chính phủ quy định xử phạt vi phạm hành chính về quyền tác giả, quyền liên quan và Nghị định số 158/2013/NĐ-CP ngày 12 tháng 11 năm 2013 của Chính phủ quy định xử phạt vi phạm hành chính trong lĩnh vực văn hóa, thể thao, du lịch và quảng cáo hết hiệu lực.</w:t>
      </w:r>
      <w:r w:rsidRPr="00101D6C">
        <w:rPr>
          <w:lang w:val="vi-VN"/>
        </w:rPr>
        <w:tab/>
      </w:r>
    </w:p>
    <w:p w:rsidR="00030CE0" w:rsidRPr="00101D6C" w:rsidRDefault="00030CE0" w:rsidP="00030CE0">
      <w:pPr>
        <w:spacing w:before="120"/>
        <w:ind w:firstLine="709"/>
        <w:jc w:val="both"/>
        <w:rPr>
          <w:b/>
          <w:lang w:val="vi-VN"/>
        </w:rPr>
      </w:pPr>
      <w:r w:rsidRPr="00101D6C">
        <w:rPr>
          <w:b/>
          <w:lang w:val="vi-VN"/>
        </w:rPr>
        <w:t xml:space="preserve">Điều </w:t>
      </w:r>
      <w:r w:rsidR="00DD53B9">
        <w:rPr>
          <w:b/>
        </w:rPr>
        <w:t>30</w:t>
      </w:r>
      <w:r w:rsidRPr="00101D6C">
        <w:rPr>
          <w:b/>
          <w:lang w:val="vi-VN"/>
        </w:rPr>
        <w:t>. Điều khoản chuyển tiếp</w:t>
      </w:r>
    </w:p>
    <w:p w:rsidR="00030CE0" w:rsidRPr="00101D6C" w:rsidRDefault="00030CE0" w:rsidP="00030CE0">
      <w:pPr>
        <w:spacing w:before="120"/>
        <w:ind w:firstLine="709"/>
        <w:jc w:val="both"/>
        <w:rPr>
          <w:lang w:val="vi-VN"/>
        </w:rPr>
      </w:pPr>
      <w:r w:rsidRPr="00101D6C">
        <w:rPr>
          <w:lang w:val="vi-VN"/>
        </w:rPr>
        <w:lastRenderedPageBreak/>
        <w:t>Đối với những hành vi vi phạm hành chính trong lĩnh vực thể thao xảy ra trước ngày Nghị định này có hiệu lực thi hành mà sau đó mới được phát hiện hoặc đang xem xét giải quyết thì áp dụng các quy định có lợi cho cá nhân, tổ chức vi phạm.</w:t>
      </w:r>
      <w:r w:rsidRPr="00101D6C">
        <w:rPr>
          <w:lang w:val="vi-VN"/>
        </w:rPr>
        <w:tab/>
      </w:r>
    </w:p>
    <w:p w:rsidR="00030CE0" w:rsidRPr="00101D6C" w:rsidRDefault="00030CE0" w:rsidP="00030CE0">
      <w:pPr>
        <w:spacing w:before="120"/>
        <w:ind w:firstLine="709"/>
        <w:jc w:val="both"/>
        <w:rPr>
          <w:b/>
          <w:lang w:val="vi-VN"/>
        </w:rPr>
      </w:pPr>
      <w:r w:rsidRPr="00101D6C">
        <w:rPr>
          <w:b/>
          <w:lang w:val="vi-VN"/>
        </w:rPr>
        <w:t xml:space="preserve">Điều </w:t>
      </w:r>
      <w:r w:rsidR="00DD53B9">
        <w:rPr>
          <w:b/>
        </w:rPr>
        <w:t>31</w:t>
      </w:r>
      <w:r w:rsidRPr="00101D6C">
        <w:rPr>
          <w:b/>
          <w:lang w:val="vi-VN"/>
        </w:rPr>
        <w:t>. Trách nhiệm thi hành</w:t>
      </w:r>
    </w:p>
    <w:p w:rsidR="00030CE0" w:rsidRPr="00101D6C" w:rsidRDefault="00030CE0" w:rsidP="00030CE0">
      <w:pPr>
        <w:spacing w:before="120"/>
        <w:ind w:firstLine="709"/>
        <w:jc w:val="both"/>
        <w:rPr>
          <w:lang w:val="vi-VN"/>
        </w:rPr>
      </w:pPr>
      <w:r w:rsidRPr="00101D6C">
        <w:rPr>
          <w:lang w:val="vi-VN"/>
        </w:rPr>
        <w:t>1. Bộ trưởng Bộ Văn hóa, Thể thao và Du lịch có trách nhiệm tổ chức thi hành Nghị định này.</w:t>
      </w:r>
    </w:p>
    <w:p w:rsidR="00030CE0" w:rsidRPr="00101D6C" w:rsidRDefault="00030CE0" w:rsidP="00030CE0">
      <w:pPr>
        <w:spacing w:before="120"/>
        <w:ind w:firstLine="709"/>
        <w:jc w:val="both"/>
        <w:rPr>
          <w:lang w:val="vi-VN"/>
        </w:rPr>
      </w:pPr>
      <w:r w:rsidRPr="00101D6C">
        <w:rPr>
          <w:lang w:val="vi-VN"/>
        </w:rPr>
        <w:t>2. Các Bộ trưởng, Thủ trưởng cơ quan ngang Bộ, Thủ trưởng cơ quan thuộc Chính phủ, Chủ tịch Ủy ban nhân dân các tỉnh, thành phố trực thuộc Trung ương chịu trách nhiệm thi hành Nghị định này.</w:t>
      </w:r>
      <w:r w:rsidRPr="00101D6C">
        <w:rPr>
          <w:lang w:val="vi-VN"/>
        </w:rPr>
        <w:tab/>
      </w:r>
    </w:p>
    <w:tbl>
      <w:tblPr>
        <w:tblW w:w="0" w:type="auto"/>
        <w:tblLook w:val="01E0" w:firstRow="1" w:lastRow="1" w:firstColumn="1" w:lastColumn="1" w:noHBand="0" w:noVBand="0"/>
      </w:tblPr>
      <w:tblGrid>
        <w:gridCol w:w="4907"/>
        <w:gridCol w:w="4381"/>
      </w:tblGrid>
      <w:tr w:rsidR="00030CE0" w:rsidRPr="00101D6C" w:rsidTr="00745BBF">
        <w:tc>
          <w:tcPr>
            <w:tcW w:w="4907" w:type="dxa"/>
          </w:tcPr>
          <w:p w:rsidR="00030CE0" w:rsidRPr="00101D6C" w:rsidRDefault="00030CE0" w:rsidP="00745BBF">
            <w:pPr>
              <w:spacing w:before="120"/>
              <w:rPr>
                <w:b/>
                <w:sz w:val="22"/>
                <w:lang w:val="nb-NO"/>
              </w:rPr>
            </w:pPr>
          </w:p>
          <w:p w:rsidR="00030CE0" w:rsidRPr="00101D6C" w:rsidRDefault="00030CE0" w:rsidP="00745BBF">
            <w:pPr>
              <w:spacing w:before="120"/>
              <w:rPr>
                <w:sz w:val="22"/>
                <w:lang w:val="nb-NO"/>
              </w:rPr>
            </w:pPr>
            <w:r w:rsidRPr="00101D6C">
              <w:rPr>
                <w:b/>
                <w:sz w:val="22"/>
                <w:lang w:val="nb-NO"/>
              </w:rPr>
              <w:t>Nơi nhận:</w:t>
            </w:r>
            <w:r w:rsidRPr="00101D6C">
              <w:rPr>
                <w:b/>
                <w:sz w:val="22"/>
                <w:lang w:val="nb-NO"/>
              </w:rPr>
              <w:br/>
            </w:r>
            <w:r w:rsidRPr="00101D6C">
              <w:rPr>
                <w:sz w:val="22"/>
                <w:lang w:val="nb-NO"/>
              </w:rPr>
              <w:t>- Ban Bí thư Trung ương Đảng;</w:t>
            </w:r>
            <w:r w:rsidRPr="00101D6C">
              <w:rPr>
                <w:sz w:val="22"/>
                <w:lang w:val="nb-NO"/>
              </w:rPr>
              <w:br/>
              <w:t>- Thủ tướng, các Phó Thủ tướng Chính phủ;</w:t>
            </w:r>
            <w:r w:rsidRPr="00101D6C">
              <w:rPr>
                <w:sz w:val="22"/>
                <w:lang w:val="nb-NO"/>
              </w:rPr>
              <w:br/>
              <w:t>- Các Bộ, cơ quan ngang Bộ, cơ quan thuộc CP;</w:t>
            </w:r>
            <w:r w:rsidRPr="00101D6C">
              <w:rPr>
                <w:sz w:val="22"/>
                <w:lang w:val="nb-NO"/>
              </w:rPr>
              <w:br/>
              <w:t>- VP BCĐ TW về phòng, chống tham nhũng;</w:t>
            </w:r>
            <w:r w:rsidRPr="00101D6C">
              <w:rPr>
                <w:sz w:val="22"/>
                <w:lang w:val="nb-NO"/>
              </w:rPr>
              <w:br/>
              <w:t>- HĐND, UBND các tỉnh, TP trực thuộc TW;</w:t>
            </w:r>
            <w:r w:rsidRPr="00101D6C">
              <w:rPr>
                <w:sz w:val="22"/>
                <w:lang w:val="nb-NO"/>
              </w:rPr>
              <w:br/>
              <w:t>- Văn phòng Trung ương và các Ban của Đảng;</w:t>
            </w:r>
            <w:r w:rsidRPr="00101D6C">
              <w:rPr>
                <w:sz w:val="22"/>
                <w:lang w:val="nb-NO"/>
              </w:rPr>
              <w:br/>
              <w:t>- Văn phòng Chủ tịch nước;</w:t>
            </w:r>
            <w:r w:rsidRPr="00101D6C">
              <w:rPr>
                <w:sz w:val="22"/>
                <w:lang w:val="nb-NO"/>
              </w:rPr>
              <w:br/>
              <w:t>- Hội đồng Dân tộc và các Ủy ban của Quốc hội;</w:t>
            </w:r>
            <w:r w:rsidRPr="00101D6C">
              <w:rPr>
                <w:sz w:val="22"/>
                <w:lang w:val="nb-NO"/>
              </w:rPr>
              <w:br/>
              <w:t>- Văn phòng Quốc hội;</w:t>
            </w:r>
            <w:r w:rsidRPr="00101D6C">
              <w:rPr>
                <w:sz w:val="22"/>
                <w:lang w:val="nb-NO"/>
              </w:rPr>
              <w:br/>
              <w:t>- Tòa án nhân dân tối cao;</w:t>
            </w:r>
            <w:r w:rsidRPr="00101D6C">
              <w:rPr>
                <w:sz w:val="22"/>
                <w:lang w:val="nb-NO"/>
              </w:rPr>
              <w:br/>
              <w:t>- Viện Kiểm sát nhân dân tối cao;</w:t>
            </w:r>
            <w:r w:rsidRPr="00101D6C">
              <w:rPr>
                <w:sz w:val="22"/>
                <w:lang w:val="nb-NO"/>
              </w:rPr>
              <w:br/>
              <w:t>- Kiểm toán Nhà nước;</w:t>
            </w:r>
            <w:r w:rsidRPr="00101D6C">
              <w:rPr>
                <w:sz w:val="22"/>
                <w:lang w:val="nb-NO"/>
              </w:rPr>
              <w:br/>
              <w:t>- Ủy ban Giám sát tài chính Quốc gia;</w:t>
            </w:r>
            <w:r w:rsidRPr="00101D6C">
              <w:rPr>
                <w:sz w:val="22"/>
                <w:lang w:val="nb-NO"/>
              </w:rPr>
              <w:br/>
              <w:t>- Ngân hàng Chính sách Xã hội;</w:t>
            </w:r>
            <w:r w:rsidRPr="00101D6C">
              <w:rPr>
                <w:sz w:val="22"/>
                <w:lang w:val="nb-NO"/>
              </w:rPr>
              <w:br/>
              <w:t>- Ngân hàng Phát triển Việt Nam;</w:t>
            </w:r>
            <w:r w:rsidRPr="00101D6C">
              <w:rPr>
                <w:sz w:val="22"/>
                <w:lang w:val="nb-NO"/>
              </w:rPr>
              <w:br/>
              <w:t>- UBTW Mặt trận Tổ quốc Việt Nam;</w:t>
            </w:r>
            <w:r w:rsidRPr="00101D6C">
              <w:rPr>
                <w:sz w:val="22"/>
                <w:lang w:val="nb-NO"/>
              </w:rPr>
              <w:br/>
              <w:t>- Cơ quan Trung ương của các đoàn thể;</w:t>
            </w:r>
            <w:r w:rsidRPr="00101D6C">
              <w:rPr>
                <w:sz w:val="22"/>
                <w:lang w:val="nb-NO"/>
              </w:rPr>
              <w:br/>
              <w:t>- VPCP: BTCN, các PCN, Cổng TTĐT, các Vụ, Cục, đơn vị trực thuộc, Công báo;</w:t>
            </w:r>
            <w:r w:rsidRPr="00101D6C">
              <w:rPr>
                <w:sz w:val="22"/>
                <w:lang w:val="nb-NO"/>
              </w:rPr>
              <w:br/>
              <w:t>- Lưu: Văn thư, KGVX (5b).</w:t>
            </w:r>
          </w:p>
        </w:tc>
        <w:tc>
          <w:tcPr>
            <w:tcW w:w="4381" w:type="dxa"/>
          </w:tcPr>
          <w:p w:rsidR="00030CE0" w:rsidRPr="00101D6C" w:rsidRDefault="00030CE0" w:rsidP="00745BBF">
            <w:pPr>
              <w:spacing w:before="120"/>
              <w:jc w:val="center"/>
              <w:rPr>
                <w:b/>
                <w:lang w:val="nb-NO"/>
              </w:rPr>
            </w:pPr>
            <w:r w:rsidRPr="00101D6C">
              <w:rPr>
                <w:b/>
                <w:lang w:val="nb-NO"/>
              </w:rPr>
              <w:t>TM. CHÍNH PHỦ</w:t>
            </w:r>
            <w:r w:rsidRPr="00101D6C">
              <w:rPr>
                <w:b/>
                <w:lang w:val="nb-NO"/>
              </w:rPr>
              <w:br/>
              <w:t>THỦ TƯỚNG</w:t>
            </w:r>
            <w:r w:rsidRPr="00101D6C">
              <w:rPr>
                <w:b/>
                <w:lang w:val="nb-NO"/>
              </w:rPr>
              <w:br/>
            </w:r>
            <w:r w:rsidRPr="00101D6C">
              <w:rPr>
                <w:b/>
                <w:lang w:val="nb-NO"/>
              </w:rPr>
              <w:br/>
            </w:r>
            <w:r w:rsidRPr="00101D6C">
              <w:rPr>
                <w:b/>
                <w:lang w:val="nb-NO"/>
              </w:rPr>
              <w:br/>
            </w:r>
          </w:p>
          <w:p w:rsidR="00030CE0" w:rsidRPr="00101D6C" w:rsidRDefault="00030CE0" w:rsidP="00745BBF">
            <w:pPr>
              <w:spacing w:before="120"/>
              <w:jc w:val="center"/>
              <w:rPr>
                <w:b/>
                <w:lang w:val="nb-NO"/>
              </w:rPr>
            </w:pPr>
          </w:p>
          <w:p w:rsidR="00030CE0" w:rsidRPr="00101D6C" w:rsidRDefault="00030CE0" w:rsidP="00745BBF">
            <w:pPr>
              <w:spacing w:before="120"/>
              <w:jc w:val="center"/>
              <w:rPr>
                <w:b/>
                <w:lang w:val="nb-NO"/>
              </w:rPr>
            </w:pPr>
            <w:r w:rsidRPr="00101D6C">
              <w:rPr>
                <w:b/>
                <w:lang w:val="nb-NO"/>
              </w:rPr>
              <w:br/>
              <w:t>Nguyễn Xuân Phúc</w:t>
            </w:r>
          </w:p>
        </w:tc>
      </w:tr>
    </w:tbl>
    <w:p w:rsidR="00030CE0" w:rsidRPr="00101D6C" w:rsidRDefault="00030CE0" w:rsidP="00030CE0">
      <w:pPr>
        <w:spacing w:before="120" w:after="0"/>
        <w:ind w:firstLine="810"/>
        <w:jc w:val="both"/>
        <w:rPr>
          <w:rFonts w:eastAsia="Times New Roman" w:cs="Times New Roman"/>
          <w:szCs w:val="28"/>
        </w:rPr>
      </w:pPr>
    </w:p>
    <w:p w:rsidR="00030CE0" w:rsidRPr="00101D6C" w:rsidRDefault="00030CE0" w:rsidP="00030CE0">
      <w:pPr>
        <w:spacing w:before="120" w:after="0"/>
        <w:ind w:firstLine="810"/>
        <w:jc w:val="both"/>
        <w:rPr>
          <w:rFonts w:eastAsia="Times New Roman" w:cs="Times New Roman"/>
          <w:vanish/>
          <w:sz w:val="24"/>
          <w:szCs w:val="24"/>
        </w:rPr>
      </w:pPr>
    </w:p>
    <w:p w:rsidR="00030CE0" w:rsidRPr="00101D6C" w:rsidRDefault="00030CE0" w:rsidP="00030CE0">
      <w:pPr>
        <w:spacing w:before="120" w:after="0"/>
        <w:ind w:firstLine="810"/>
        <w:jc w:val="both"/>
        <w:rPr>
          <w:rFonts w:eastAsia="Times New Roman" w:cs="Times New Roman"/>
          <w:vanish/>
          <w:sz w:val="24"/>
          <w:szCs w:val="24"/>
        </w:rPr>
      </w:pPr>
    </w:p>
    <w:p w:rsidR="00030CE0" w:rsidRPr="00101D6C" w:rsidRDefault="00030CE0" w:rsidP="00030CE0">
      <w:pPr>
        <w:spacing w:before="120" w:after="0"/>
        <w:ind w:firstLine="810"/>
        <w:jc w:val="both"/>
        <w:rPr>
          <w:rFonts w:eastAsia="Times New Roman" w:cs="Times New Roman"/>
          <w:szCs w:val="28"/>
        </w:rPr>
      </w:pPr>
    </w:p>
    <w:p w:rsidR="00030CE0" w:rsidRPr="00101D6C" w:rsidRDefault="00030CE0" w:rsidP="00030CE0">
      <w:pPr>
        <w:spacing w:before="120" w:after="0"/>
        <w:ind w:firstLine="810"/>
        <w:jc w:val="both"/>
        <w:rPr>
          <w:rFonts w:eastAsia="Times New Roman" w:cs="Times New Roman"/>
          <w:szCs w:val="28"/>
        </w:rPr>
      </w:pPr>
    </w:p>
    <w:p w:rsidR="00030CE0" w:rsidRPr="00101D6C" w:rsidRDefault="00030CE0" w:rsidP="00030CE0">
      <w:pPr>
        <w:spacing w:before="120"/>
        <w:ind w:firstLine="810"/>
        <w:jc w:val="both"/>
      </w:pPr>
    </w:p>
    <w:p w:rsidR="00BE249C" w:rsidRDefault="00BE249C"/>
    <w:sectPr w:rsidR="00BE249C" w:rsidSect="00745BBF">
      <w:headerReference w:type="default" r:id="rId8"/>
      <w:footerReference w:type="default" r:id="rId9"/>
      <w:footerReference w:type="first" r:id="rId10"/>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433" w:rsidRDefault="00E24433">
      <w:pPr>
        <w:spacing w:after="0" w:line="240" w:lineRule="auto"/>
      </w:pPr>
      <w:r>
        <w:separator/>
      </w:r>
    </w:p>
  </w:endnote>
  <w:endnote w:type="continuationSeparator" w:id="0">
    <w:p w:rsidR="00E24433" w:rsidRDefault="00E2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136996"/>
      <w:docPartObj>
        <w:docPartGallery w:val="Page Numbers (Bottom of Page)"/>
        <w:docPartUnique/>
      </w:docPartObj>
    </w:sdtPr>
    <w:sdtEndPr>
      <w:rPr>
        <w:noProof/>
      </w:rPr>
    </w:sdtEndPr>
    <w:sdtContent>
      <w:p w:rsidR="00745BBF" w:rsidRDefault="00745BBF">
        <w:pPr>
          <w:pStyle w:val="Footer"/>
          <w:jc w:val="right"/>
        </w:pPr>
        <w:r>
          <w:fldChar w:fldCharType="begin"/>
        </w:r>
        <w:r>
          <w:instrText xml:space="preserve"> PAGE   \* MERGEFORMAT </w:instrText>
        </w:r>
        <w:r>
          <w:fldChar w:fldCharType="separate"/>
        </w:r>
        <w:r w:rsidR="00954294">
          <w:rPr>
            <w:noProof/>
          </w:rPr>
          <w:t>20</w:t>
        </w:r>
        <w:r>
          <w:rPr>
            <w:noProof/>
          </w:rPr>
          <w:fldChar w:fldCharType="end"/>
        </w:r>
      </w:p>
    </w:sdtContent>
  </w:sdt>
  <w:p w:rsidR="00745BBF" w:rsidRDefault="00745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17508"/>
      <w:docPartObj>
        <w:docPartGallery w:val="Page Numbers (Bottom of Page)"/>
        <w:docPartUnique/>
      </w:docPartObj>
    </w:sdtPr>
    <w:sdtEndPr>
      <w:rPr>
        <w:noProof/>
      </w:rPr>
    </w:sdtEndPr>
    <w:sdtContent>
      <w:p w:rsidR="00745BBF" w:rsidRDefault="00745BBF">
        <w:pPr>
          <w:pStyle w:val="Footer"/>
          <w:jc w:val="right"/>
        </w:pPr>
        <w:r>
          <w:fldChar w:fldCharType="begin"/>
        </w:r>
        <w:r>
          <w:instrText xml:space="preserve"> PAGE   \* MERGEFORMAT </w:instrText>
        </w:r>
        <w:r>
          <w:fldChar w:fldCharType="separate"/>
        </w:r>
        <w:r w:rsidR="00954294">
          <w:rPr>
            <w:noProof/>
          </w:rPr>
          <w:t>1</w:t>
        </w:r>
        <w:r>
          <w:rPr>
            <w:noProof/>
          </w:rPr>
          <w:fldChar w:fldCharType="end"/>
        </w:r>
      </w:p>
    </w:sdtContent>
  </w:sdt>
  <w:p w:rsidR="00745BBF" w:rsidRDefault="00745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433" w:rsidRDefault="00E24433">
      <w:pPr>
        <w:spacing w:after="0" w:line="240" w:lineRule="auto"/>
      </w:pPr>
      <w:r>
        <w:separator/>
      </w:r>
    </w:p>
  </w:footnote>
  <w:footnote w:type="continuationSeparator" w:id="0">
    <w:p w:rsidR="00E24433" w:rsidRDefault="00E2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BBF" w:rsidRDefault="00745BBF">
    <w:pPr>
      <w:pStyle w:val="Header"/>
      <w:jc w:val="center"/>
    </w:pPr>
  </w:p>
  <w:p w:rsidR="00745BBF" w:rsidRDefault="00745B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E0"/>
    <w:rsid w:val="00030CE0"/>
    <w:rsid w:val="0009128D"/>
    <w:rsid w:val="001824B2"/>
    <w:rsid w:val="00190CC5"/>
    <w:rsid w:val="001A29EB"/>
    <w:rsid w:val="00217FAF"/>
    <w:rsid w:val="00225C08"/>
    <w:rsid w:val="00256748"/>
    <w:rsid w:val="002A62EB"/>
    <w:rsid w:val="002E0A8E"/>
    <w:rsid w:val="002F154C"/>
    <w:rsid w:val="00320CB8"/>
    <w:rsid w:val="00347FC1"/>
    <w:rsid w:val="0045094B"/>
    <w:rsid w:val="004D3316"/>
    <w:rsid w:val="004E4244"/>
    <w:rsid w:val="00537423"/>
    <w:rsid w:val="00560A47"/>
    <w:rsid w:val="005C22FB"/>
    <w:rsid w:val="00622BCD"/>
    <w:rsid w:val="00672DE2"/>
    <w:rsid w:val="006D62D5"/>
    <w:rsid w:val="006E0142"/>
    <w:rsid w:val="006F6343"/>
    <w:rsid w:val="00730771"/>
    <w:rsid w:val="00745BBF"/>
    <w:rsid w:val="00954294"/>
    <w:rsid w:val="00957213"/>
    <w:rsid w:val="00963303"/>
    <w:rsid w:val="009C53DA"/>
    <w:rsid w:val="009D6167"/>
    <w:rsid w:val="009F3E68"/>
    <w:rsid w:val="009F5E7C"/>
    <w:rsid w:val="00A656C5"/>
    <w:rsid w:val="00A710DB"/>
    <w:rsid w:val="00A773BE"/>
    <w:rsid w:val="00A86ADF"/>
    <w:rsid w:val="00AF42A9"/>
    <w:rsid w:val="00B44703"/>
    <w:rsid w:val="00B52FA7"/>
    <w:rsid w:val="00B7175D"/>
    <w:rsid w:val="00BA7B5A"/>
    <w:rsid w:val="00BC26CD"/>
    <w:rsid w:val="00BD5C26"/>
    <w:rsid w:val="00BE249C"/>
    <w:rsid w:val="00C762FB"/>
    <w:rsid w:val="00CB782A"/>
    <w:rsid w:val="00CC623D"/>
    <w:rsid w:val="00DD0975"/>
    <w:rsid w:val="00DD53B9"/>
    <w:rsid w:val="00DE13AC"/>
    <w:rsid w:val="00E20AB2"/>
    <w:rsid w:val="00E24433"/>
    <w:rsid w:val="00E265AB"/>
    <w:rsid w:val="00E760F8"/>
    <w:rsid w:val="00F05E71"/>
    <w:rsid w:val="00F317A7"/>
    <w:rsid w:val="00F43EF6"/>
    <w:rsid w:val="00FD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CE0"/>
  </w:style>
  <w:style w:type="paragraph" w:styleId="Footer">
    <w:name w:val="footer"/>
    <w:basedOn w:val="Normal"/>
    <w:link w:val="FooterChar"/>
    <w:uiPriority w:val="99"/>
    <w:unhideWhenUsed/>
    <w:rsid w:val="0003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CE0"/>
  </w:style>
  <w:style w:type="paragraph" w:styleId="NormalWeb">
    <w:name w:val="Normal (Web)"/>
    <w:basedOn w:val="Normal"/>
    <w:uiPriority w:val="99"/>
    <w:unhideWhenUsed/>
    <w:rsid w:val="00030CE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5C22FB"/>
    <w:rPr>
      <w:b/>
      <w:bCs/>
    </w:rPr>
  </w:style>
  <w:style w:type="paragraph" w:styleId="ListParagraph">
    <w:name w:val="List Paragraph"/>
    <w:basedOn w:val="Normal"/>
    <w:uiPriority w:val="34"/>
    <w:qFormat/>
    <w:rsid w:val="005C22FB"/>
    <w:pPr>
      <w:ind w:left="720"/>
      <w:contextualSpacing/>
    </w:pPr>
  </w:style>
  <w:style w:type="paragraph" w:styleId="BalloonText">
    <w:name w:val="Balloon Text"/>
    <w:basedOn w:val="Normal"/>
    <w:link w:val="BalloonTextChar"/>
    <w:uiPriority w:val="99"/>
    <w:semiHidden/>
    <w:unhideWhenUsed/>
    <w:rsid w:val="0095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CE0"/>
  </w:style>
  <w:style w:type="paragraph" w:styleId="Footer">
    <w:name w:val="footer"/>
    <w:basedOn w:val="Normal"/>
    <w:link w:val="FooterChar"/>
    <w:uiPriority w:val="99"/>
    <w:unhideWhenUsed/>
    <w:rsid w:val="0003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CE0"/>
  </w:style>
  <w:style w:type="paragraph" w:styleId="NormalWeb">
    <w:name w:val="Normal (Web)"/>
    <w:basedOn w:val="Normal"/>
    <w:uiPriority w:val="99"/>
    <w:unhideWhenUsed/>
    <w:rsid w:val="00030CE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5C22FB"/>
    <w:rPr>
      <w:b/>
      <w:bCs/>
    </w:rPr>
  </w:style>
  <w:style w:type="paragraph" w:styleId="ListParagraph">
    <w:name w:val="List Paragraph"/>
    <w:basedOn w:val="Normal"/>
    <w:uiPriority w:val="34"/>
    <w:qFormat/>
    <w:rsid w:val="005C22FB"/>
    <w:pPr>
      <w:ind w:left="720"/>
      <w:contextualSpacing/>
    </w:pPr>
  </w:style>
  <w:style w:type="paragraph" w:styleId="BalloonText">
    <w:name w:val="Balloon Text"/>
    <w:basedOn w:val="Normal"/>
    <w:link w:val="BalloonTextChar"/>
    <w:uiPriority w:val="99"/>
    <w:semiHidden/>
    <w:unhideWhenUsed/>
    <w:rsid w:val="0095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017FC-245E-44B7-BD0C-1C470C6C4397}"/>
</file>

<file path=customXml/itemProps2.xml><?xml version="1.0" encoding="utf-8"?>
<ds:datastoreItem xmlns:ds="http://schemas.openxmlformats.org/officeDocument/2006/customXml" ds:itemID="{11CC3005-49EF-4643-B716-80B5E49BC13A}"/>
</file>

<file path=customXml/itemProps3.xml><?xml version="1.0" encoding="utf-8"?>
<ds:datastoreItem xmlns:ds="http://schemas.openxmlformats.org/officeDocument/2006/customXml" ds:itemID="{87C24612-D41B-4E31-8C91-C43BE509F7C1}"/>
</file>

<file path=customXml/itemProps4.xml><?xml version="1.0" encoding="utf-8"?>
<ds:datastoreItem xmlns:ds="http://schemas.openxmlformats.org/officeDocument/2006/customXml" ds:itemID="{6B9446AB-D3F5-4E99-B950-197D70CAFEF9}"/>
</file>

<file path=docProps/app.xml><?xml version="1.0" encoding="utf-8"?>
<Properties xmlns="http://schemas.openxmlformats.org/officeDocument/2006/extended-properties" xmlns:vt="http://schemas.openxmlformats.org/officeDocument/2006/docPropsVTypes">
  <Template>Normal</Template>
  <TotalTime>6</TotalTime>
  <Pages>20</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2018-10-15T00:59:00Z</cp:lastPrinted>
  <dcterms:created xsi:type="dcterms:W3CDTF">2018-10-12T03:09:00Z</dcterms:created>
  <dcterms:modified xsi:type="dcterms:W3CDTF">2018-10-15T01:01:00Z</dcterms:modified>
</cp:coreProperties>
</file>